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6736" w14:textId="77777777" w:rsidR="00230EDA" w:rsidRPr="00EC3E6B" w:rsidRDefault="00000000" w:rsidP="0087112D">
      <w:pPr>
        <w:ind w:firstLine="720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pict w14:anchorId="39E5B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75pt;margin-top:.25pt;width:165.55pt;height:69.5pt;z-index:-251658240;mso-position-horizontal-relative:text;mso-position-vertical-relative:text" wrapcoords="-123 0 -123 21304 21600 21304 21600 0 -123 0">
            <v:imagedata r:id="rId4" o:title="Center_logo EN"/>
            <w10:wrap type="through"/>
          </v:shape>
        </w:pict>
      </w:r>
      <w:r w:rsidR="0087112D" w:rsidRPr="00EC3E6B">
        <w:rPr>
          <w:b/>
          <w:color w:val="002060"/>
          <w:sz w:val="24"/>
          <w:szCs w:val="24"/>
        </w:rPr>
        <w:t>CENTER FOR PHYSICAL SCIENCES AND TECHNOLOGY</w:t>
      </w:r>
    </w:p>
    <w:p w14:paraId="6C2472EF" w14:textId="77777777" w:rsidR="00A81EC3" w:rsidRPr="00EC3E6B" w:rsidRDefault="00A81EC3" w:rsidP="0087112D">
      <w:pPr>
        <w:ind w:firstLine="720"/>
        <w:rPr>
          <w:b/>
          <w:color w:val="002060"/>
          <w:sz w:val="24"/>
          <w:szCs w:val="24"/>
        </w:rPr>
      </w:pPr>
      <w:r w:rsidRPr="00EC3E6B">
        <w:rPr>
          <w:b/>
          <w:color w:val="002060"/>
          <w:sz w:val="24"/>
          <w:szCs w:val="24"/>
        </w:rPr>
        <w:t>Department of Nuclear Research</w:t>
      </w:r>
    </w:p>
    <w:p w14:paraId="4D5A1F74" w14:textId="4C3FED8D" w:rsidR="00A81EC3" w:rsidRDefault="00A81EC3" w:rsidP="00A81EC3">
      <w:pPr>
        <w:ind w:firstLine="720"/>
        <w:rPr>
          <w:b/>
          <w:color w:val="002060"/>
          <w:sz w:val="24"/>
          <w:szCs w:val="24"/>
        </w:rPr>
      </w:pPr>
      <w:r w:rsidRPr="00EC3E6B">
        <w:rPr>
          <w:b/>
          <w:color w:val="002060"/>
          <w:sz w:val="24"/>
          <w:szCs w:val="24"/>
        </w:rPr>
        <w:t>Isotopic Research Laboratory</w:t>
      </w:r>
    </w:p>
    <w:p w14:paraId="15757CE2" w14:textId="142B0CFF" w:rsidR="005F7CB6" w:rsidRPr="00EC3E6B" w:rsidRDefault="00DB1719" w:rsidP="00A81EC3">
      <w:pPr>
        <w:ind w:firstLine="720"/>
        <w:rPr>
          <w:b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851983" wp14:editId="7D25A9BA">
            <wp:simplePos x="0" y="0"/>
            <wp:positionH relativeFrom="column">
              <wp:posOffset>38100</wp:posOffset>
            </wp:positionH>
            <wp:positionV relativeFrom="paragraph">
              <wp:posOffset>7620</wp:posOffset>
            </wp:positionV>
            <wp:extent cx="209550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04" y="21363"/>
                <wp:lineTo x="214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5" t="1197" r="38646" b="26177"/>
                    <a:stretch/>
                  </pic:blipFill>
                  <pic:spPr bwMode="auto">
                    <a:xfrm>
                      <a:off x="0" y="0"/>
                      <a:ext cx="2095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5744B87A" w14:textId="0D37F80C" w:rsidR="002A1280" w:rsidRPr="002A1280" w:rsidRDefault="002A1280" w:rsidP="005F7CB6">
      <w:pPr>
        <w:rPr>
          <w:rFonts w:ascii="Times New Roman" w:hAnsi="Times New Roman" w:cs="Times New Roman"/>
          <w:color w:val="002060"/>
        </w:rPr>
      </w:pPr>
      <w:r w:rsidRPr="002A1280">
        <w:rPr>
          <w:rFonts w:ascii="Times New Roman" w:hAnsi="Times New Roman" w:cs="Times New Roman"/>
          <w:color w:val="002060"/>
        </w:rPr>
        <w:t xml:space="preserve">Dr. </w:t>
      </w:r>
      <w:r w:rsidR="00C921CA">
        <w:rPr>
          <w:rFonts w:ascii="Times New Roman" w:hAnsi="Times New Roman" w:cs="Times New Roman"/>
          <w:color w:val="002060"/>
        </w:rPr>
        <w:t>R</w:t>
      </w:r>
      <w:proofErr w:type="spellStart"/>
      <w:r w:rsidR="00C921CA">
        <w:rPr>
          <w:rFonts w:ascii="Times New Roman" w:hAnsi="Times New Roman" w:cs="Times New Roman"/>
          <w:color w:val="002060"/>
          <w:lang w:val="lt-LT"/>
        </w:rPr>
        <w:t>ūta</w:t>
      </w:r>
      <w:proofErr w:type="spellEnd"/>
      <w:r w:rsidR="00C921CA">
        <w:rPr>
          <w:rFonts w:ascii="Times New Roman" w:hAnsi="Times New Roman" w:cs="Times New Roman"/>
          <w:color w:val="002060"/>
          <w:lang w:val="lt-LT"/>
        </w:rPr>
        <w:t xml:space="preserve"> Barisevičiūtė</w:t>
      </w:r>
    </w:p>
    <w:p w14:paraId="0265FA03" w14:textId="77777777" w:rsidR="005F7CB6" w:rsidRPr="002A1280" w:rsidRDefault="005F7CB6" w:rsidP="005F7CB6">
      <w:pPr>
        <w:rPr>
          <w:rFonts w:ascii="Times New Roman" w:hAnsi="Times New Roman" w:cs="Times New Roman"/>
          <w:color w:val="002060"/>
        </w:rPr>
      </w:pPr>
      <w:r w:rsidRPr="002A1280">
        <w:rPr>
          <w:rFonts w:ascii="Times New Roman" w:hAnsi="Times New Roman" w:cs="Times New Roman"/>
          <w:color w:val="002060"/>
        </w:rPr>
        <w:t>Senior Researcher</w:t>
      </w:r>
    </w:p>
    <w:p w14:paraId="1D3508D4" w14:textId="77777777" w:rsidR="00A81EC3" w:rsidRPr="002A1280" w:rsidRDefault="00A81EC3" w:rsidP="00EC3E6B">
      <w:pPr>
        <w:ind w:left="1276"/>
        <w:rPr>
          <w:rFonts w:ascii="Times New Roman" w:hAnsi="Times New Roman" w:cs="Times New Roman"/>
          <w:color w:val="002060"/>
        </w:rPr>
      </w:pPr>
      <w:r w:rsidRPr="002A1280">
        <w:rPr>
          <w:rFonts w:ascii="Times New Roman" w:hAnsi="Times New Roman" w:cs="Times New Roman"/>
          <w:color w:val="002060"/>
        </w:rPr>
        <w:t>Isotopic Research laboratory</w:t>
      </w:r>
    </w:p>
    <w:p w14:paraId="16A0684A" w14:textId="5E8A9CC5" w:rsidR="002A1280" w:rsidRPr="002A1280" w:rsidRDefault="00C921CA" w:rsidP="002A1280">
      <w:pPr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ruta.bariseviciute</w:t>
      </w:r>
      <w:r w:rsidR="002A1280" w:rsidRPr="002A1280">
        <w:rPr>
          <w:rFonts w:ascii="Times New Roman" w:hAnsi="Times New Roman" w:cs="Times New Roman"/>
          <w:color w:val="002060"/>
        </w:rPr>
        <w:t>@ftmc.lt</w:t>
      </w:r>
    </w:p>
    <w:p w14:paraId="22CD9D00" w14:textId="77777777" w:rsidR="00A81EC3" w:rsidRDefault="00A81EC3" w:rsidP="00A81EC3">
      <w:pPr>
        <w:ind w:firstLine="720"/>
      </w:pPr>
    </w:p>
    <w:p w14:paraId="0236AE9A" w14:textId="77777777" w:rsidR="00BE3045" w:rsidRDefault="00BE3045" w:rsidP="00A81EC3">
      <w:pPr>
        <w:ind w:firstLine="720"/>
      </w:pPr>
    </w:p>
    <w:p w14:paraId="17FD1F96" w14:textId="77777777" w:rsidR="002A1280" w:rsidRDefault="00A81EC3" w:rsidP="002A1280">
      <w:pPr>
        <w:spacing w:before="12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Education: </w:t>
      </w:r>
    </w:p>
    <w:p w14:paraId="64B17430" w14:textId="66841FB6" w:rsidR="002A1280" w:rsidRPr="00BE3045" w:rsidRDefault="00BE3045" w:rsidP="002A1280">
      <w:pPr>
        <w:spacing w:after="0"/>
        <w:rPr>
          <w:rFonts w:ascii="Times New Roman" w:hAnsi="Times New Roman" w:cs="Times New Roman"/>
        </w:rPr>
      </w:pPr>
      <w:r w:rsidRPr="00BE3045">
        <w:rPr>
          <w:rFonts w:ascii="Times New Roman" w:hAnsi="Times New Roman" w:cs="Times New Roman"/>
          <w:color w:val="000000" w:themeColor="text1"/>
        </w:rPr>
        <w:t>Bachelor of Physics, Vilnius University, Lithuania.</w:t>
      </w:r>
      <w:r w:rsidR="002A1280" w:rsidRPr="00BE3045">
        <w:rPr>
          <w:rFonts w:ascii="Times New Roman" w:hAnsi="Times New Roman" w:cs="Times New Roman"/>
        </w:rPr>
        <w:t xml:space="preserve"> 200</w:t>
      </w:r>
      <w:r w:rsidRPr="00BE3045">
        <w:rPr>
          <w:rFonts w:ascii="Times New Roman" w:hAnsi="Times New Roman" w:cs="Times New Roman"/>
        </w:rPr>
        <w:t>0</w:t>
      </w:r>
    </w:p>
    <w:p w14:paraId="6C5385B6" w14:textId="71ED119E" w:rsidR="00BE3045" w:rsidRPr="00BE3045" w:rsidRDefault="00BE3045" w:rsidP="002A1280">
      <w:pPr>
        <w:spacing w:after="0"/>
        <w:rPr>
          <w:rFonts w:ascii="Times New Roman" w:hAnsi="Times New Roman" w:cs="Times New Roman"/>
          <w:color w:val="000000" w:themeColor="text1"/>
        </w:rPr>
      </w:pPr>
      <w:r w:rsidRPr="00BE3045">
        <w:rPr>
          <w:rFonts w:ascii="Times New Roman" w:hAnsi="Times New Roman" w:cs="Times New Roman"/>
          <w:color w:val="000000" w:themeColor="text1"/>
        </w:rPr>
        <w:t>Master of Physics, Vilnius University, Lithuania</w:t>
      </w:r>
      <w:r w:rsidRPr="00BE3045">
        <w:rPr>
          <w:rFonts w:ascii="Times New Roman" w:hAnsi="Times New Roman" w:cs="Times New Roman"/>
          <w:color w:val="000000" w:themeColor="text1"/>
        </w:rPr>
        <w:t>. 2002</w:t>
      </w:r>
    </w:p>
    <w:p w14:paraId="0C6920E5" w14:textId="2DA1FF46" w:rsidR="002A1280" w:rsidRPr="00BE3045" w:rsidRDefault="002A1280" w:rsidP="002A1280">
      <w:pPr>
        <w:spacing w:after="0"/>
        <w:rPr>
          <w:rFonts w:ascii="Times New Roman" w:hAnsi="Times New Roman" w:cs="Times New Roman"/>
        </w:rPr>
      </w:pPr>
      <w:r w:rsidRPr="00BE3045">
        <w:rPr>
          <w:rFonts w:ascii="Times New Roman" w:hAnsi="Times New Roman" w:cs="Times New Roman"/>
        </w:rPr>
        <w:t>Ph.D. in Physics</w:t>
      </w:r>
      <w:r w:rsidR="00BE3045">
        <w:rPr>
          <w:rFonts w:ascii="Times New Roman" w:hAnsi="Times New Roman" w:cs="Times New Roman"/>
        </w:rPr>
        <w:t>,</w:t>
      </w:r>
      <w:r w:rsidRPr="00BE3045">
        <w:rPr>
          <w:rFonts w:ascii="Times New Roman" w:hAnsi="Times New Roman" w:cs="Times New Roman"/>
        </w:rPr>
        <w:t xml:space="preserve"> </w:t>
      </w:r>
      <w:r w:rsidR="00BE3045" w:rsidRPr="00BE3045">
        <w:rPr>
          <w:rFonts w:ascii="Times New Roman" w:hAnsi="Times New Roman" w:cs="Times New Roman"/>
          <w:color w:val="000000" w:themeColor="text1"/>
        </w:rPr>
        <w:t>Vilnius University, Lithuania</w:t>
      </w:r>
      <w:r w:rsidR="00BE3045" w:rsidRPr="00BE3045">
        <w:rPr>
          <w:rFonts w:ascii="Times New Roman" w:hAnsi="Times New Roman" w:cs="Times New Roman"/>
        </w:rPr>
        <w:t xml:space="preserve">. </w:t>
      </w:r>
      <w:r w:rsidRPr="00BE3045">
        <w:rPr>
          <w:rFonts w:ascii="Times New Roman" w:hAnsi="Times New Roman" w:cs="Times New Roman"/>
        </w:rPr>
        <w:t>20</w:t>
      </w:r>
      <w:r w:rsidR="00BE3045" w:rsidRPr="00BE3045">
        <w:rPr>
          <w:rFonts w:ascii="Times New Roman" w:hAnsi="Times New Roman" w:cs="Times New Roman"/>
        </w:rPr>
        <w:t>06</w:t>
      </w:r>
    </w:p>
    <w:p w14:paraId="0C3C0318" w14:textId="0EDFEE33" w:rsidR="00BE3045" w:rsidRPr="00BE3045" w:rsidRDefault="00BE3045" w:rsidP="00BE304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E3045">
        <w:rPr>
          <w:rFonts w:ascii="Times New Roman" w:hAnsi="Times New Roman" w:cs="Times New Roman"/>
          <w:color w:val="000000" w:themeColor="text1"/>
        </w:rPr>
        <w:t xml:space="preserve">Postdoctoral </w:t>
      </w:r>
      <w:r w:rsidR="00924634">
        <w:rPr>
          <w:rFonts w:ascii="Times New Roman" w:hAnsi="Times New Roman" w:cs="Times New Roman"/>
          <w:color w:val="000000" w:themeColor="text1"/>
        </w:rPr>
        <w:t>A</w:t>
      </w:r>
      <w:r w:rsidRPr="00BE3045">
        <w:rPr>
          <w:rFonts w:ascii="Times New Roman" w:hAnsi="Times New Roman" w:cs="Times New Roman"/>
          <w:color w:val="000000" w:themeColor="text1"/>
        </w:rPr>
        <w:t>ssociate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E3045">
        <w:rPr>
          <w:rFonts w:ascii="Times New Roman" w:hAnsi="Times New Roman" w:cs="Times New Roman"/>
          <w:color w:val="000000" w:themeColor="text1"/>
        </w:rPr>
        <w:t>Institute of Physics, Vilnius</w:t>
      </w:r>
      <w:r w:rsidRPr="00BE3045">
        <w:rPr>
          <w:rFonts w:ascii="Times New Roman" w:hAnsi="Times New Roman" w:cs="Times New Roman"/>
          <w:color w:val="000000" w:themeColor="text1"/>
        </w:rPr>
        <w:t xml:space="preserve"> </w:t>
      </w:r>
      <w:r w:rsidRPr="00BE3045">
        <w:rPr>
          <w:rFonts w:ascii="Times New Roman" w:hAnsi="Times New Roman" w:cs="Times New Roman"/>
          <w:color w:val="000000" w:themeColor="text1"/>
        </w:rPr>
        <w:t>Lithuania.</w:t>
      </w:r>
      <w:r w:rsidRPr="00BE3045">
        <w:rPr>
          <w:rFonts w:ascii="Times New Roman" w:hAnsi="Times New Roman" w:cs="Times New Roman"/>
          <w:color w:val="000000" w:themeColor="text1"/>
        </w:rPr>
        <w:t xml:space="preserve"> 2007-2008</w:t>
      </w:r>
    </w:p>
    <w:p w14:paraId="381FA92A" w14:textId="3D7ABBC9" w:rsidR="002A1280" w:rsidRDefault="00BE3045" w:rsidP="00A81EC3">
      <w:pPr>
        <w:spacing w:before="24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Professional Carrier</w:t>
      </w:r>
      <w:r w:rsidR="00A81EC3" w:rsidRPr="00EC3E6B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</w:p>
    <w:p w14:paraId="5F683A33" w14:textId="083CB739" w:rsidR="00BE3045" w:rsidRPr="00C17E20" w:rsidRDefault="00BE3045" w:rsidP="00C17E20">
      <w:pPr>
        <w:pStyle w:val="NoSpacing"/>
        <w:rPr>
          <w:rFonts w:ascii="Times New Roman" w:hAnsi="Times New Roman" w:cs="Times New Roman"/>
        </w:rPr>
      </w:pPr>
      <w:r w:rsidRPr="00C17E20">
        <w:rPr>
          <w:rFonts w:ascii="Times New Roman" w:hAnsi="Times New Roman" w:cs="Times New Roman"/>
        </w:rPr>
        <w:t xml:space="preserve">Laboratory </w:t>
      </w:r>
      <w:r w:rsidR="00924634">
        <w:rPr>
          <w:rFonts w:ascii="Times New Roman" w:hAnsi="Times New Roman" w:cs="Times New Roman"/>
        </w:rPr>
        <w:t>A</w:t>
      </w:r>
      <w:r w:rsidRPr="00C17E20">
        <w:rPr>
          <w:rFonts w:ascii="Times New Roman" w:hAnsi="Times New Roman" w:cs="Times New Roman"/>
        </w:rPr>
        <w:t>ssistant, Faculty of Physics, Vilnius University, Lithuania</w:t>
      </w:r>
      <w:r w:rsidR="00DB1719" w:rsidRPr="00C17E20">
        <w:rPr>
          <w:rFonts w:ascii="Times New Roman" w:hAnsi="Times New Roman" w:cs="Times New Roman"/>
        </w:rPr>
        <w:t xml:space="preserve">. </w:t>
      </w:r>
      <w:r w:rsidRPr="00C17E20">
        <w:rPr>
          <w:rFonts w:ascii="Times New Roman" w:hAnsi="Times New Roman" w:cs="Times New Roman"/>
        </w:rPr>
        <w:t xml:space="preserve"> 2000-2007</w:t>
      </w:r>
    </w:p>
    <w:p w14:paraId="325FE713" w14:textId="6861D992" w:rsidR="00DB1719" w:rsidRPr="00C17E20" w:rsidRDefault="00DB1719" w:rsidP="00C17E20">
      <w:pPr>
        <w:pStyle w:val="NoSpacing"/>
        <w:rPr>
          <w:rFonts w:ascii="Times New Roman" w:hAnsi="Times New Roman" w:cs="Times New Roman"/>
        </w:rPr>
      </w:pPr>
      <w:r w:rsidRPr="00C17E20">
        <w:rPr>
          <w:rFonts w:ascii="Times New Roman" w:hAnsi="Times New Roman" w:cs="Times New Roman"/>
        </w:rPr>
        <w:t xml:space="preserve">Research </w:t>
      </w:r>
      <w:r w:rsidR="00924634">
        <w:rPr>
          <w:rFonts w:ascii="Times New Roman" w:hAnsi="Times New Roman" w:cs="Times New Roman"/>
        </w:rPr>
        <w:t>f</w:t>
      </w:r>
      <w:r w:rsidRPr="00C17E20">
        <w:rPr>
          <w:rFonts w:ascii="Times New Roman" w:hAnsi="Times New Roman" w:cs="Times New Roman"/>
        </w:rPr>
        <w:t xml:space="preserve">ellow, </w:t>
      </w:r>
      <w:hyperlink r:id="rId6" w:history="1">
        <w:r w:rsidR="009536B0" w:rsidRPr="00BE6EDE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</w:t>
        </w:r>
        <w:r w:rsidR="009536B0" w:rsidRPr="00C17E20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epartment of Nuclear Research</w:t>
        </w:r>
      </w:hyperlink>
      <w:r w:rsidR="00C17E20" w:rsidRPr="00C17E20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, </w:t>
      </w:r>
      <w:r w:rsidRPr="00C17E20">
        <w:rPr>
          <w:rFonts w:ascii="Times New Roman" w:hAnsi="Times New Roman" w:cs="Times New Roman"/>
        </w:rPr>
        <w:t xml:space="preserve">Institute of </w:t>
      </w:r>
      <w:r w:rsidR="00C17E20" w:rsidRPr="00C17E20">
        <w:rPr>
          <w:rFonts w:ascii="Times New Roman" w:hAnsi="Times New Roman" w:cs="Times New Roman"/>
        </w:rPr>
        <w:t>Physics</w:t>
      </w:r>
      <w:r w:rsidRPr="00C17E20">
        <w:rPr>
          <w:rFonts w:ascii="Times New Roman" w:hAnsi="Times New Roman" w:cs="Times New Roman"/>
        </w:rPr>
        <w:t>,</w:t>
      </w:r>
      <w:r w:rsidR="009536B0" w:rsidRPr="00C17E20">
        <w:rPr>
          <w:rFonts w:ascii="Times New Roman" w:hAnsi="Times New Roman" w:cs="Times New Roman"/>
        </w:rPr>
        <w:t xml:space="preserve"> </w:t>
      </w:r>
      <w:r w:rsidRPr="00C17E20">
        <w:rPr>
          <w:rFonts w:ascii="Times New Roman" w:hAnsi="Times New Roman" w:cs="Times New Roman"/>
        </w:rPr>
        <w:t>Lithuania</w:t>
      </w:r>
      <w:r w:rsidRPr="00C17E20">
        <w:rPr>
          <w:rFonts w:ascii="Times New Roman" w:hAnsi="Times New Roman" w:cs="Times New Roman"/>
        </w:rPr>
        <w:t>. 2008-2013</w:t>
      </w:r>
    </w:p>
    <w:p w14:paraId="6B3C824F" w14:textId="513BC9D0" w:rsidR="009536B0" w:rsidRPr="00C17E20" w:rsidRDefault="009536B0" w:rsidP="00C17E20">
      <w:pPr>
        <w:pStyle w:val="NoSpacing"/>
        <w:rPr>
          <w:rFonts w:ascii="Times New Roman" w:hAnsi="Times New Roman" w:cs="Times New Roman"/>
        </w:rPr>
      </w:pPr>
      <w:r w:rsidRPr="00C17E20">
        <w:rPr>
          <w:rFonts w:ascii="Times New Roman" w:hAnsi="Times New Roman" w:cs="Times New Roman"/>
        </w:rPr>
        <w:t>Research fellow, Infrared spectroscopy Laboratory, State Scientific Research Institute, Center for Physical Sciences and Technology, Lithuania.</w:t>
      </w:r>
      <w:r w:rsidRPr="00C17E20">
        <w:rPr>
          <w:rFonts w:ascii="Times New Roman" w:hAnsi="Times New Roman" w:cs="Times New Roman"/>
        </w:rPr>
        <w:t xml:space="preserve"> 2013-2015</w:t>
      </w:r>
    </w:p>
    <w:p w14:paraId="149D158E" w14:textId="3F1296B9" w:rsidR="009536B0" w:rsidRPr="00C17E20" w:rsidRDefault="009536B0" w:rsidP="00C17E20">
      <w:pPr>
        <w:pStyle w:val="NoSpacing"/>
        <w:rPr>
          <w:rFonts w:ascii="Times New Roman" w:hAnsi="Times New Roman" w:cs="Times New Roman"/>
        </w:rPr>
      </w:pPr>
      <w:r w:rsidRPr="00C17E20">
        <w:rPr>
          <w:rFonts w:ascii="Times New Roman" w:hAnsi="Times New Roman" w:cs="Times New Roman"/>
        </w:rPr>
        <w:t>Research fellow, Mass Spectrometry Laboratory, State Scientific Research Institute, Center for Physical Sciences and Technology, Lithuania.</w:t>
      </w:r>
      <w:r w:rsidRPr="00C17E20">
        <w:rPr>
          <w:rFonts w:ascii="Times New Roman" w:hAnsi="Times New Roman" w:cs="Times New Roman"/>
        </w:rPr>
        <w:t xml:space="preserve"> 2015-2018.</w:t>
      </w:r>
    </w:p>
    <w:p w14:paraId="260DD561" w14:textId="1419922A" w:rsidR="009536B0" w:rsidRDefault="009536B0" w:rsidP="00C17E20">
      <w:pPr>
        <w:pStyle w:val="NoSpacing"/>
        <w:rPr>
          <w:rFonts w:ascii="Times New Roman" w:hAnsi="Times New Roman" w:cs="Times New Roman"/>
        </w:rPr>
      </w:pPr>
      <w:r w:rsidRPr="00C17E20">
        <w:rPr>
          <w:rFonts w:ascii="Times New Roman" w:hAnsi="Times New Roman" w:cs="Times New Roman"/>
        </w:rPr>
        <w:t>Senior researcher, Mass Spectrometry Laboratory, State Scientific Research Institute, Center for Physical Sciences and Technology, Lithuania</w:t>
      </w:r>
    </w:p>
    <w:p w14:paraId="5193C549" w14:textId="2D046061" w:rsidR="00BE6EDE" w:rsidRDefault="00BE6EDE" w:rsidP="00BE6EDE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Traineeship: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6507"/>
      </w:tblGrid>
      <w:tr w:rsidR="00924634" w:rsidRPr="00924634" w14:paraId="3CA3DE06" w14:textId="77777777" w:rsidTr="00323409">
        <w:tc>
          <w:tcPr>
            <w:tcW w:w="3032" w:type="dxa"/>
          </w:tcPr>
          <w:p w14:paraId="7D6CE595" w14:textId="77777777" w:rsidR="00924634" w:rsidRPr="00924634" w:rsidRDefault="00924634" w:rsidP="0032340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24634">
              <w:rPr>
                <w:rFonts w:ascii="Times New Roman" w:hAnsi="Times New Roman" w:cs="Times New Roman"/>
                <w:bCs/>
                <w:color w:val="000000" w:themeColor="text1"/>
              </w:rPr>
              <w:t>2017 09</w:t>
            </w:r>
          </w:p>
          <w:p w14:paraId="55B074EC" w14:textId="77777777" w:rsidR="00924634" w:rsidRPr="00924634" w:rsidRDefault="00924634" w:rsidP="0032340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D825BDF" w14:textId="77777777" w:rsidR="00924634" w:rsidRPr="00924634" w:rsidRDefault="00924634" w:rsidP="0032340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24634">
              <w:rPr>
                <w:rFonts w:ascii="Times New Roman" w:hAnsi="Times New Roman" w:cs="Times New Roman"/>
                <w:bCs/>
                <w:color w:val="000000" w:themeColor="text1"/>
              </w:rPr>
              <w:t>2000-2007</w:t>
            </w:r>
          </w:p>
        </w:tc>
        <w:tc>
          <w:tcPr>
            <w:tcW w:w="6940" w:type="dxa"/>
          </w:tcPr>
          <w:p w14:paraId="3D0B678F" w14:textId="060F50A5" w:rsidR="00924634" w:rsidRPr="00924634" w:rsidRDefault="00924634" w:rsidP="00323409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4634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International Doctoral Course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‘</w:t>
            </w:r>
            <w:r w:rsidRPr="00924634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Stable Isotopes in Forest Ecosystem Research </w:t>
            </w:r>
            <w:r w:rsidRPr="00924634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(SIFER)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’</w:t>
            </w:r>
            <w:r w:rsidRPr="00924634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a</w:t>
            </w:r>
            <w:r w:rsidRPr="00924634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t </w:t>
            </w:r>
            <w:r w:rsidRPr="00924634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  <w:t>U</w:t>
            </w:r>
            <w:r w:rsidRPr="00924634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 w:themeColor="text1"/>
              </w:rPr>
              <w:t>niversit</w:t>
            </w:r>
            <w:r w:rsidRPr="00924634">
              <w:rPr>
                <w:rStyle w:val="Emphasis"/>
                <w:rFonts w:ascii="Times New Roman" w:hAnsi="Times New Roman" w:cs="Times New Roman"/>
                <w:bCs/>
                <w:color w:val="000000" w:themeColor="text1"/>
              </w:rPr>
              <w:t>y</w:t>
            </w:r>
            <w:r w:rsidRPr="00924634">
              <w:rPr>
                <w:rFonts w:ascii="Times New Roman" w:hAnsi="Times New Roman" w:cs="Times New Roman"/>
                <w:color w:val="000000" w:themeColor="text1"/>
              </w:rPr>
              <w:t xml:space="preserve"> of Lorraine, France.</w:t>
            </w:r>
          </w:p>
          <w:p w14:paraId="7990A200" w14:textId="4B499679" w:rsidR="00924634" w:rsidRPr="00924634" w:rsidRDefault="00924634" w:rsidP="0032340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4634">
              <w:rPr>
                <w:rFonts w:ascii="Times New Roman" w:hAnsi="Times New Roman" w:cs="Times New Roman"/>
                <w:color w:val="000000" w:themeColor="text1"/>
              </w:rPr>
              <w:t xml:space="preserve">Secondment at </w:t>
            </w:r>
            <w:proofErr w:type="spellStart"/>
            <w:r w:rsidRPr="00924634">
              <w:rPr>
                <w:rFonts w:ascii="Times New Roman" w:hAnsi="Times New Roman" w:cs="Times New Roman"/>
                <w:color w:val="000000" w:themeColor="text1"/>
              </w:rPr>
              <w:t>Maxlab</w:t>
            </w:r>
            <w:proofErr w:type="spellEnd"/>
            <w:r w:rsidRPr="009246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Style w:val="st"/>
              </w:rPr>
              <w:t>S</w:t>
            </w:r>
            <w:r w:rsidRPr="00924634">
              <w:rPr>
                <w:rStyle w:val="st"/>
                <w:rFonts w:ascii="Times New Roman" w:hAnsi="Times New Roman" w:cs="Times New Roman"/>
                <w:color w:val="000000" w:themeColor="text1"/>
              </w:rPr>
              <w:t xml:space="preserve">ynchrotron </w:t>
            </w:r>
            <w:r>
              <w:rPr>
                <w:rStyle w:val="st"/>
                <w:rFonts w:ascii="Times New Roman" w:hAnsi="Times New Roman" w:cs="Times New Roman"/>
                <w:color w:val="000000" w:themeColor="text1"/>
              </w:rPr>
              <w:t>R</w:t>
            </w:r>
            <w:r w:rsidRPr="00924634">
              <w:rPr>
                <w:rStyle w:val="st"/>
                <w:rFonts w:ascii="Times New Roman" w:hAnsi="Times New Roman" w:cs="Times New Roman"/>
                <w:color w:val="000000" w:themeColor="text1"/>
              </w:rPr>
              <w:t xml:space="preserve">adiation </w:t>
            </w:r>
            <w:r>
              <w:rPr>
                <w:rStyle w:val="st"/>
                <w:rFonts w:ascii="Times New Roman" w:hAnsi="Times New Roman" w:cs="Times New Roman"/>
                <w:color w:val="000000" w:themeColor="text1"/>
              </w:rPr>
              <w:t>F</w:t>
            </w:r>
            <w:r w:rsidRPr="00924634">
              <w:rPr>
                <w:rStyle w:val="st"/>
                <w:rFonts w:ascii="Times New Roman" w:hAnsi="Times New Roman" w:cs="Times New Roman"/>
                <w:color w:val="000000" w:themeColor="text1"/>
              </w:rPr>
              <w:t>acility in Lund, Sweden (</w:t>
            </w:r>
            <w:r w:rsidRPr="00924634">
              <w:rPr>
                <w:rFonts w:ascii="Times New Roman" w:hAnsi="Times New Roman" w:cs="Times New Roman"/>
                <w:color w:val="000000" w:themeColor="text1"/>
              </w:rPr>
              <w:t xml:space="preserve">week or two yearly). </w:t>
            </w:r>
          </w:p>
        </w:tc>
      </w:tr>
      <w:tr w:rsidR="00924634" w:rsidRPr="00924634" w14:paraId="5575ECE3" w14:textId="77777777" w:rsidTr="00323409">
        <w:tc>
          <w:tcPr>
            <w:tcW w:w="3032" w:type="dxa"/>
          </w:tcPr>
          <w:p w14:paraId="7589681D" w14:textId="77777777" w:rsidR="00924634" w:rsidRPr="00924634" w:rsidRDefault="00924634" w:rsidP="0032340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24634">
              <w:rPr>
                <w:rFonts w:ascii="Times New Roman" w:hAnsi="Times New Roman" w:cs="Times New Roman"/>
                <w:bCs/>
                <w:color w:val="000000" w:themeColor="text1"/>
              </w:rPr>
              <w:t>2005 06</w:t>
            </w:r>
          </w:p>
        </w:tc>
        <w:tc>
          <w:tcPr>
            <w:tcW w:w="6940" w:type="dxa"/>
          </w:tcPr>
          <w:p w14:paraId="336C1BDE" w14:textId="10EF92FC" w:rsidR="00924634" w:rsidRPr="00924634" w:rsidRDefault="00924634" w:rsidP="0032340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4634">
              <w:rPr>
                <w:rFonts w:ascii="Times New Roman" w:hAnsi="Times New Roman" w:cs="Times New Roman"/>
                <w:color w:val="000000" w:themeColor="text1"/>
              </w:rPr>
              <w:t xml:space="preserve">A week summer courses </w:t>
            </w:r>
            <w:r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Pr="00924634">
              <w:rPr>
                <w:rFonts w:ascii="Times New Roman" w:hAnsi="Times New Roman" w:cs="Times New Roman"/>
                <w:color w:val="000000" w:themeColor="text1"/>
              </w:rPr>
              <w:t>Nordic Summer School on Synchrotron Radiation</w:t>
            </w:r>
            <w:r w:rsidR="00403B2F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924634">
              <w:rPr>
                <w:rFonts w:ascii="Times New Roman" w:hAnsi="Times New Roman" w:cs="Times New Roman"/>
                <w:color w:val="000000" w:themeColor="text1"/>
              </w:rPr>
              <w:t xml:space="preserve"> at Lund University, Sweden.</w:t>
            </w:r>
          </w:p>
        </w:tc>
      </w:tr>
      <w:tr w:rsidR="00924634" w:rsidRPr="00924634" w14:paraId="4941C1CC" w14:textId="77777777" w:rsidTr="00323409">
        <w:tc>
          <w:tcPr>
            <w:tcW w:w="3032" w:type="dxa"/>
          </w:tcPr>
          <w:p w14:paraId="280DA71E" w14:textId="097F90FA" w:rsidR="00924634" w:rsidRPr="00924634" w:rsidRDefault="00924634" w:rsidP="0032340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24634">
              <w:rPr>
                <w:rFonts w:ascii="Times New Roman" w:hAnsi="Times New Roman" w:cs="Times New Roman"/>
                <w:bCs/>
                <w:color w:val="000000" w:themeColor="text1"/>
              </w:rPr>
              <w:t>2004 05-08 and</w:t>
            </w:r>
          </w:p>
          <w:p w14:paraId="2ED0FDE5" w14:textId="77777777" w:rsidR="00924634" w:rsidRPr="00924634" w:rsidRDefault="00924634" w:rsidP="0032340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24634">
              <w:rPr>
                <w:rFonts w:ascii="Times New Roman" w:hAnsi="Times New Roman" w:cs="Times New Roman"/>
                <w:bCs/>
                <w:color w:val="000000" w:themeColor="text1"/>
              </w:rPr>
              <w:t>2004 10 – 2005 01</w:t>
            </w:r>
          </w:p>
        </w:tc>
        <w:tc>
          <w:tcPr>
            <w:tcW w:w="6940" w:type="dxa"/>
          </w:tcPr>
          <w:p w14:paraId="22A9056C" w14:textId="13D0CAC4" w:rsidR="00924634" w:rsidRPr="00924634" w:rsidRDefault="00924634" w:rsidP="0032340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4634">
              <w:rPr>
                <w:rFonts w:ascii="Times New Roman" w:hAnsi="Times New Roman" w:cs="Times New Roman"/>
                <w:color w:val="000000" w:themeColor="text1"/>
              </w:rPr>
              <w:t>Holder of</w:t>
            </w:r>
            <w:r w:rsidR="00403B2F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Pr="00924634">
              <w:rPr>
                <w:rFonts w:ascii="Times New Roman" w:hAnsi="Times New Roman" w:cs="Times New Roman"/>
                <w:color w:val="000000" w:themeColor="text1"/>
              </w:rPr>
              <w:t xml:space="preserve"> Marie Curie Fellowship at Wroclaw University, Poland.</w:t>
            </w:r>
          </w:p>
        </w:tc>
      </w:tr>
      <w:tr w:rsidR="00924634" w:rsidRPr="00924634" w14:paraId="2BE8D45A" w14:textId="77777777" w:rsidTr="00323409">
        <w:tc>
          <w:tcPr>
            <w:tcW w:w="3032" w:type="dxa"/>
          </w:tcPr>
          <w:p w14:paraId="7AB48679" w14:textId="77777777" w:rsidR="00924634" w:rsidRPr="00924634" w:rsidRDefault="00924634" w:rsidP="0032340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24634">
              <w:rPr>
                <w:rFonts w:ascii="Times New Roman" w:hAnsi="Times New Roman" w:cs="Times New Roman"/>
                <w:bCs/>
                <w:color w:val="000000" w:themeColor="text1"/>
              </w:rPr>
              <w:t>2002 01-06</w:t>
            </w:r>
          </w:p>
        </w:tc>
        <w:tc>
          <w:tcPr>
            <w:tcW w:w="6940" w:type="dxa"/>
          </w:tcPr>
          <w:p w14:paraId="7A97C837" w14:textId="6EFCD1F6" w:rsidR="00924634" w:rsidRPr="00924634" w:rsidRDefault="00924634" w:rsidP="0032340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4634">
              <w:rPr>
                <w:rFonts w:ascii="Times New Roman" w:hAnsi="Times New Roman" w:cs="Times New Roman"/>
                <w:color w:val="000000" w:themeColor="text1"/>
              </w:rPr>
              <w:t>Studies in Dresden Technical University in</w:t>
            </w:r>
            <w:r w:rsidR="00403B2F">
              <w:rPr>
                <w:rFonts w:ascii="Times New Roman" w:hAnsi="Times New Roman" w:cs="Times New Roman"/>
                <w:color w:val="000000" w:themeColor="text1"/>
              </w:rPr>
              <w:t xml:space="preserve"> the</w:t>
            </w:r>
            <w:r w:rsidRPr="00924634">
              <w:rPr>
                <w:rFonts w:ascii="Times New Roman" w:hAnsi="Times New Roman" w:cs="Times New Roman"/>
                <w:color w:val="000000" w:themeColor="text1"/>
              </w:rPr>
              <w:t xml:space="preserve"> frame of</w:t>
            </w:r>
            <w:r w:rsidR="00403B2F">
              <w:rPr>
                <w:rFonts w:ascii="Times New Roman" w:hAnsi="Times New Roman" w:cs="Times New Roman"/>
                <w:color w:val="000000" w:themeColor="text1"/>
              </w:rPr>
              <w:t xml:space="preserve"> the </w:t>
            </w:r>
            <w:r w:rsidRPr="00924634">
              <w:rPr>
                <w:rFonts w:ascii="Times New Roman" w:hAnsi="Times New Roman" w:cs="Times New Roman"/>
                <w:color w:val="000000" w:themeColor="text1"/>
              </w:rPr>
              <w:t>ERASMUS-SOCRATUS program.</w:t>
            </w:r>
          </w:p>
        </w:tc>
      </w:tr>
    </w:tbl>
    <w:p w14:paraId="2C5DD861" w14:textId="77777777" w:rsidR="00BE6EDE" w:rsidRPr="00924634" w:rsidRDefault="00BE6EDE" w:rsidP="00BE6EDE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4E54E793" w14:textId="77777777" w:rsidR="00A81EC3" w:rsidRPr="00C17E20" w:rsidRDefault="002A1280" w:rsidP="00A81EC3">
      <w:pPr>
        <w:spacing w:before="240" w:after="0"/>
        <w:jc w:val="both"/>
        <w:rPr>
          <w:rFonts w:ascii="Times New Roman" w:hAnsi="Times New Roman" w:cs="Times New Roman"/>
          <w:b/>
          <w:color w:val="002060"/>
        </w:rPr>
      </w:pPr>
      <w:r w:rsidRPr="00C17E20">
        <w:rPr>
          <w:rFonts w:ascii="Times New Roman" w:hAnsi="Times New Roman" w:cs="Times New Roman"/>
          <w:b/>
          <w:color w:val="002060"/>
        </w:rPr>
        <w:t>P</w:t>
      </w:r>
      <w:r w:rsidR="00A81EC3" w:rsidRPr="00C17E20">
        <w:rPr>
          <w:rFonts w:ascii="Times New Roman" w:hAnsi="Times New Roman" w:cs="Times New Roman"/>
          <w:b/>
          <w:color w:val="002060"/>
        </w:rPr>
        <w:t xml:space="preserve">rojects: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9"/>
        <w:gridCol w:w="6511"/>
      </w:tblGrid>
      <w:tr w:rsidR="00C17E20" w:rsidRPr="00C17E20" w14:paraId="7B7196E5" w14:textId="77777777" w:rsidTr="00323409">
        <w:tc>
          <w:tcPr>
            <w:tcW w:w="3032" w:type="dxa"/>
          </w:tcPr>
          <w:p w14:paraId="7706FAA3" w14:textId="2B04D3B0" w:rsidR="00C17E20" w:rsidRPr="00C17E20" w:rsidRDefault="00C17E20" w:rsidP="0032340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7E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2014 </w:t>
            </w:r>
          </w:p>
          <w:p w14:paraId="61CA40C4" w14:textId="77777777" w:rsidR="00C17E20" w:rsidRPr="00C17E20" w:rsidRDefault="00C17E20" w:rsidP="0032340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7237B4B" w14:textId="77777777" w:rsidR="00C17E20" w:rsidRPr="00C17E20" w:rsidRDefault="00C17E20" w:rsidP="0032340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7E2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2012-2015</w:t>
            </w:r>
          </w:p>
        </w:tc>
        <w:tc>
          <w:tcPr>
            <w:tcW w:w="6940" w:type="dxa"/>
          </w:tcPr>
          <w:p w14:paraId="173DA8CA" w14:textId="6ADBCEE7" w:rsidR="00C17E20" w:rsidRPr="00C17E20" w:rsidRDefault="00C17E20" w:rsidP="0032340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7E20">
              <w:rPr>
                <w:rFonts w:ascii="Times New Roman" w:hAnsi="Times New Roman" w:cs="Times New Roman"/>
              </w:rPr>
              <w:lastRenderedPageBreak/>
              <w:t xml:space="preserve">Research project </w:t>
            </w:r>
            <w:r w:rsidR="00403B2F">
              <w:rPr>
                <w:rFonts w:ascii="Times New Roman" w:hAnsi="Times New Roman" w:cs="Times New Roman"/>
              </w:rPr>
              <w:t>‘</w:t>
            </w:r>
            <w:r w:rsidRPr="00C17E20">
              <w:rPr>
                <w:rFonts w:ascii="Times New Roman" w:hAnsi="Times New Roman" w:cs="Times New Roman"/>
              </w:rPr>
              <w:t>NSSIA: Isotope ecology network in the Baltic Sea region</w:t>
            </w:r>
            <w:r w:rsidR="00403B2F">
              <w:rPr>
                <w:rFonts w:ascii="Times New Roman" w:hAnsi="Times New Roman" w:cs="Times New Roman"/>
              </w:rPr>
              <w:t>’</w:t>
            </w:r>
            <w:r w:rsidRPr="00C17E20">
              <w:rPr>
                <w:rFonts w:ascii="Times New Roman" w:hAnsi="Times New Roman" w:cs="Times New Roman"/>
              </w:rPr>
              <w:t>, funded by Swedish Institute, Baltic Sea Unit.</w:t>
            </w:r>
          </w:p>
          <w:p w14:paraId="33811E3B" w14:textId="0213CCEC" w:rsidR="00C17E20" w:rsidRPr="00C17E20" w:rsidRDefault="00C17E20" w:rsidP="0032340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7E2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Research fellow in EU structural fund project </w:t>
            </w:r>
            <w:r w:rsidR="00403B2F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Pr="00C17E20">
              <w:rPr>
                <w:rFonts w:ascii="Times New Roman" w:hAnsi="Times New Roman" w:cs="Times New Roman"/>
                <w:color w:val="000000" w:themeColor="text1"/>
              </w:rPr>
              <w:t>Lithuanian Maritime Sector's Technologies and Environmental Research Development</w:t>
            </w:r>
            <w:r w:rsidR="00403B2F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C17E20">
              <w:rPr>
                <w:rFonts w:ascii="Times New Roman" w:hAnsi="Times New Roman" w:cs="Times New Roman"/>
                <w:color w:val="000000" w:themeColor="text1"/>
              </w:rPr>
              <w:t xml:space="preserve"> (Nr. VP1-3.1-ŠMM-08-K-01-019). </w:t>
            </w:r>
          </w:p>
        </w:tc>
      </w:tr>
      <w:tr w:rsidR="00C17E20" w:rsidRPr="00C17E20" w14:paraId="63CB2ED3" w14:textId="77777777" w:rsidTr="00323409">
        <w:tc>
          <w:tcPr>
            <w:tcW w:w="3032" w:type="dxa"/>
          </w:tcPr>
          <w:p w14:paraId="4FB6CABF" w14:textId="77777777" w:rsidR="00C17E20" w:rsidRPr="00C17E20" w:rsidRDefault="00C17E20" w:rsidP="0032340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7E20">
              <w:rPr>
                <w:rFonts w:ascii="Times New Roman" w:hAnsi="Times New Roman" w:cs="Times New Roman"/>
                <w:color w:val="000000" w:themeColor="text1"/>
              </w:rPr>
              <w:lastRenderedPageBreak/>
              <w:t>2012-2015</w:t>
            </w:r>
          </w:p>
        </w:tc>
        <w:tc>
          <w:tcPr>
            <w:tcW w:w="6940" w:type="dxa"/>
          </w:tcPr>
          <w:p w14:paraId="328CEF75" w14:textId="16664AF5" w:rsidR="00C17E20" w:rsidRPr="00C17E20" w:rsidRDefault="00C17E20" w:rsidP="0032340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7E20">
              <w:rPr>
                <w:rFonts w:ascii="Times New Roman" w:hAnsi="Times New Roman" w:cs="Times New Roman"/>
                <w:color w:val="000000" w:themeColor="text1"/>
              </w:rPr>
              <w:t xml:space="preserve">Research fellow in project </w:t>
            </w:r>
            <w:r w:rsidR="00403B2F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Pr="00C17E20">
              <w:rPr>
                <w:rFonts w:ascii="Times New Roman" w:hAnsi="Times New Roman" w:cs="Times New Roman"/>
                <w:color w:val="000000" w:themeColor="text1"/>
              </w:rPr>
              <w:t>Water Masses Circulation Features in the Curonian Lagoon, Using Stable Isotope Tags and Finite Element Mode</w:t>
            </w:r>
            <w:r w:rsidR="00403B2F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C17E20">
              <w:rPr>
                <w:rFonts w:ascii="Times New Roman" w:hAnsi="Times New Roman" w:cs="Times New Roman"/>
                <w:color w:val="000000" w:themeColor="text1"/>
              </w:rPr>
              <w:t xml:space="preserve"> (CISOCUR, No. VP1-3.1-ŠMM-07-K-02-086) funded by the European Social Fund under the Global Grant measure.</w:t>
            </w:r>
          </w:p>
        </w:tc>
      </w:tr>
      <w:tr w:rsidR="00C17E20" w:rsidRPr="00C17E20" w14:paraId="036AC4AF" w14:textId="77777777" w:rsidTr="00323409">
        <w:tc>
          <w:tcPr>
            <w:tcW w:w="3032" w:type="dxa"/>
          </w:tcPr>
          <w:p w14:paraId="04D02DE5" w14:textId="77777777" w:rsidR="00C17E20" w:rsidRPr="00C17E20" w:rsidRDefault="00C17E20" w:rsidP="0032340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7E20">
              <w:rPr>
                <w:rFonts w:ascii="Times New Roman" w:hAnsi="Times New Roman" w:cs="Times New Roman"/>
                <w:bCs/>
                <w:color w:val="000000" w:themeColor="text1"/>
              </w:rPr>
              <w:t>2012-2014</w:t>
            </w:r>
          </w:p>
        </w:tc>
        <w:tc>
          <w:tcPr>
            <w:tcW w:w="6940" w:type="dxa"/>
          </w:tcPr>
          <w:p w14:paraId="417D6A7B" w14:textId="591904E0" w:rsidR="00C17E20" w:rsidRPr="00C17E20" w:rsidRDefault="00C17E20" w:rsidP="0032340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7E20">
              <w:rPr>
                <w:rFonts w:ascii="Times New Roman" w:hAnsi="Times New Roman" w:cs="Times New Roman"/>
                <w:color w:val="000000" w:themeColor="text1"/>
              </w:rPr>
              <w:t xml:space="preserve">Research fellow in project </w:t>
            </w:r>
            <w:r w:rsidR="00403B2F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Pr="00C17E20">
              <w:rPr>
                <w:rFonts w:ascii="Times New Roman" w:hAnsi="Times New Roman" w:cs="Times New Roman"/>
                <w:color w:val="000000" w:themeColor="text1"/>
              </w:rPr>
              <w:t xml:space="preserve">The impact of invasive mollusk </w:t>
            </w:r>
            <w:r w:rsidRPr="00C17E2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D. polymorpha</w:t>
            </w:r>
            <w:r w:rsidRPr="00C17E20">
              <w:rPr>
                <w:rFonts w:ascii="Times New Roman" w:hAnsi="Times New Roman" w:cs="Times New Roman"/>
                <w:color w:val="000000" w:themeColor="text1"/>
              </w:rPr>
              <w:t xml:space="preserve"> on water quality and ecosystem functioning</w:t>
            </w:r>
            <w:r w:rsidR="00403B2F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C17E20">
              <w:rPr>
                <w:rFonts w:ascii="Times New Roman" w:hAnsi="Times New Roman" w:cs="Times New Roman"/>
                <w:color w:val="000000" w:themeColor="text1"/>
              </w:rPr>
              <w:t xml:space="preserve"> (DREISENA, No. LEK-12023) funded by the Research Council of Lithuania.</w:t>
            </w:r>
          </w:p>
        </w:tc>
      </w:tr>
      <w:tr w:rsidR="00C17E20" w:rsidRPr="00C17E20" w14:paraId="08AD7068" w14:textId="77777777" w:rsidTr="00323409">
        <w:tc>
          <w:tcPr>
            <w:tcW w:w="3032" w:type="dxa"/>
          </w:tcPr>
          <w:p w14:paraId="32081271" w14:textId="77777777" w:rsidR="00C17E20" w:rsidRPr="00C17E20" w:rsidRDefault="00C17E20" w:rsidP="0032340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7E20">
              <w:rPr>
                <w:rFonts w:ascii="Times New Roman" w:hAnsi="Times New Roman" w:cs="Times New Roman"/>
                <w:bCs/>
                <w:color w:val="000000" w:themeColor="text1"/>
              </w:rPr>
              <w:t>2012-2014</w:t>
            </w:r>
          </w:p>
        </w:tc>
        <w:tc>
          <w:tcPr>
            <w:tcW w:w="6940" w:type="dxa"/>
          </w:tcPr>
          <w:p w14:paraId="7AB83A9C" w14:textId="7470C19C" w:rsidR="00C17E20" w:rsidRPr="00C17E20" w:rsidRDefault="00C17E20" w:rsidP="0032340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7E20">
              <w:rPr>
                <w:rFonts w:ascii="Times New Roman" w:hAnsi="Times New Roman" w:cs="Times New Roman"/>
                <w:color w:val="000000" w:themeColor="text1"/>
              </w:rPr>
              <w:t xml:space="preserve">Research fellow in project </w:t>
            </w:r>
            <w:r w:rsidR="00403B2F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Pr="00C17E20">
              <w:rPr>
                <w:rFonts w:ascii="Times New Roman" w:hAnsi="Times New Roman" w:cs="Times New Roman"/>
              </w:rPr>
              <w:t>Chemical munitions search and assessment (CHEMSEA)</w:t>
            </w:r>
            <w:r w:rsidR="00403B2F">
              <w:rPr>
                <w:rFonts w:ascii="Times New Roman" w:hAnsi="Times New Roman" w:cs="Times New Roman"/>
              </w:rPr>
              <w:t>’</w:t>
            </w:r>
            <w:r w:rsidRPr="00C17E20">
              <w:rPr>
                <w:rFonts w:ascii="Times New Roman" w:hAnsi="Times New Roman" w:cs="Times New Roman"/>
                <w:color w:val="000000" w:themeColor="text1"/>
              </w:rPr>
              <w:t xml:space="preserve"> (contract No. MIP-080/2012) funded by the Research Council of Lithuania.</w:t>
            </w:r>
          </w:p>
        </w:tc>
      </w:tr>
    </w:tbl>
    <w:p w14:paraId="18E6AC4F" w14:textId="08536492" w:rsidR="00375CCB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Research </w:t>
      </w:r>
      <w:r w:rsidR="00403B2F">
        <w:rPr>
          <w:rFonts w:ascii="Times New Roman" w:hAnsi="Times New Roman" w:cs="Times New Roman"/>
          <w:b/>
          <w:color w:val="002060"/>
          <w:sz w:val="24"/>
          <w:szCs w:val="24"/>
        </w:rPr>
        <w:t>I</w:t>
      </w: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nterest: </w:t>
      </w:r>
    </w:p>
    <w:p w14:paraId="171A77D7" w14:textId="337F806D" w:rsidR="002A1280" w:rsidRPr="004775DC" w:rsidRDefault="002A1280" w:rsidP="002A1280">
      <w:pPr>
        <w:rPr>
          <w:rFonts w:ascii="Times New Roman" w:hAnsi="Times New Roman" w:cs="Times New Roman"/>
        </w:rPr>
      </w:pPr>
      <w:r w:rsidRPr="004775DC">
        <w:rPr>
          <w:rFonts w:ascii="Times New Roman" w:hAnsi="Times New Roman" w:cs="Times New Roman"/>
        </w:rPr>
        <w:t>Isotope ratio mass spectrometry appli</w:t>
      </w:r>
      <w:r>
        <w:rPr>
          <w:rFonts w:ascii="Times New Roman" w:hAnsi="Times New Roman" w:cs="Times New Roman"/>
        </w:rPr>
        <w:t>cations in environmental studies</w:t>
      </w:r>
      <w:r w:rsidR="00C17E20">
        <w:rPr>
          <w:rFonts w:ascii="Times New Roman" w:hAnsi="Times New Roman" w:cs="Times New Roman"/>
        </w:rPr>
        <w:t xml:space="preserve"> (</w:t>
      </w:r>
      <w:r w:rsidR="002F4620">
        <w:rPr>
          <w:rFonts w:ascii="Times New Roman" w:hAnsi="Times New Roman" w:cs="Times New Roman"/>
        </w:rPr>
        <w:t xml:space="preserve">spread of </w:t>
      </w:r>
      <w:r w:rsidR="00C17E20">
        <w:rPr>
          <w:rFonts w:ascii="Times New Roman" w:hAnsi="Times New Roman" w:cs="Times New Roman"/>
        </w:rPr>
        <w:t xml:space="preserve">pollution, </w:t>
      </w:r>
      <w:r w:rsidR="002F4620">
        <w:rPr>
          <w:rFonts w:ascii="Times New Roman" w:hAnsi="Times New Roman" w:cs="Times New Roman"/>
        </w:rPr>
        <w:t xml:space="preserve">changes in ecosystems caused by various environmental factors, </w:t>
      </w:r>
      <w:r w:rsidR="00C17E20">
        <w:rPr>
          <w:rFonts w:ascii="Times New Roman" w:hAnsi="Times New Roman" w:cs="Times New Roman"/>
        </w:rPr>
        <w:t>food webs)</w:t>
      </w:r>
      <w:r w:rsidRPr="004775DC">
        <w:rPr>
          <w:rFonts w:ascii="Times New Roman" w:hAnsi="Times New Roman" w:cs="Times New Roman"/>
        </w:rPr>
        <w:t>.</w:t>
      </w:r>
    </w:p>
    <w:p w14:paraId="6D7430B2" w14:textId="77777777" w:rsidR="00A81EC3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Area of Expertise: </w:t>
      </w:r>
    </w:p>
    <w:p w14:paraId="1D7D0258" w14:textId="6314291E" w:rsidR="002A1280" w:rsidRPr="00BE6EDE" w:rsidRDefault="00375CCB" w:rsidP="002A1280">
      <w:pPr>
        <w:rPr>
          <w:rFonts w:ascii="Times New Roman" w:hAnsi="Times New Roman" w:cs="Times New Roman"/>
        </w:rPr>
      </w:pPr>
      <w:r w:rsidRPr="00BE6EDE">
        <w:rPr>
          <w:rFonts w:ascii="Times New Roman" w:hAnsi="Times New Roman" w:cs="Times New Roman"/>
        </w:rPr>
        <w:t xml:space="preserve">Infrared </w:t>
      </w:r>
      <w:r w:rsidR="00BE6EDE">
        <w:rPr>
          <w:rFonts w:ascii="Times New Roman" w:hAnsi="Times New Roman" w:cs="Times New Roman"/>
        </w:rPr>
        <w:t>S</w:t>
      </w:r>
      <w:r w:rsidRPr="00BE6EDE">
        <w:rPr>
          <w:rFonts w:ascii="Times New Roman" w:hAnsi="Times New Roman" w:cs="Times New Roman"/>
        </w:rPr>
        <w:t xml:space="preserve">pectroscopy, Raman </w:t>
      </w:r>
      <w:r w:rsidR="00BE6EDE">
        <w:rPr>
          <w:rFonts w:ascii="Times New Roman" w:hAnsi="Times New Roman" w:cs="Times New Roman"/>
        </w:rPr>
        <w:t>S</w:t>
      </w:r>
      <w:r w:rsidRPr="00BE6EDE">
        <w:rPr>
          <w:rFonts w:ascii="Times New Roman" w:hAnsi="Times New Roman" w:cs="Times New Roman"/>
        </w:rPr>
        <w:t xml:space="preserve">pectroscopy, </w:t>
      </w:r>
      <w:r w:rsidR="00BE6EDE">
        <w:rPr>
          <w:rFonts w:ascii="Times New Roman" w:hAnsi="Times New Roman" w:cs="Times New Roman"/>
        </w:rPr>
        <w:t>M</w:t>
      </w:r>
      <w:r w:rsidRPr="00BE6EDE">
        <w:rPr>
          <w:rFonts w:ascii="Times New Roman" w:hAnsi="Times New Roman" w:cs="Times New Roman"/>
        </w:rPr>
        <w:t xml:space="preserve">atrix </w:t>
      </w:r>
      <w:r w:rsidR="00BE6EDE">
        <w:rPr>
          <w:rFonts w:ascii="Times New Roman" w:hAnsi="Times New Roman" w:cs="Times New Roman"/>
        </w:rPr>
        <w:t>I</w:t>
      </w:r>
      <w:r w:rsidRPr="00BE6EDE">
        <w:rPr>
          <w:rFonts w:ascii="Times New Roman" w:hAnsi="Times New Roman" w:cs="Times New Roman"/>
        </w:rPr>
        <w:t xml:space="preserve">solation </w:t>
      </w:r>
      <w:r w:rsidR="00BE6EDE">
        <w:rPr>
          <w:rFonts w:ascii="Times New Roman" w:hAnsi="Times New Roman" w:cs="Times New Roman"/>
        </w:rPr>
        <w:t>T</w:t>
      </w:r>
      <w:r w:rsidRPr="00BE6EDE">
        <w:rPr>
          <w:rFonts w:ascii="Times New Roman" w:hAnsi="Times New Roman" w:cs="Times New Roman"/>
        </w:rPr>
        <w:t xml:space="preserve">echnique, Atmospheric </w:t>
      </w:r>
      <w:r w:rsidR="00BE6EDE">
        <w:rPr>
          <w:rFonts w:ascii="Times New Roman" w:hAnsi="Times New Roman" w:cs="Times New Roman"/>
        </w:rPr>
        <w:t>C</w:t>
      </w:r>
      <w:r w:rsidRPr="00BE6EDE">
        <w:rPr>
          <w:rFonts w:ascii="Times New Roman" w:hAnsi="Times New Roman" w:cs="Times New Roman"/>
        </w:rPr>
        <w:t>hemistry (</w:t>
      </w:r>
      <w:r w:rsidRPr="00BE6EDE">
        <w:rPr>
          <w:rFonts w:ascii="Times New Roman" w:hAnsi="Times New Roman" w:cs="Times New Roman"/>
          <w:color w:val="000000" w:themeColor="text1"/>
        </w:rPr>
        <w:t xml:space="preserve">Doctoral dissertation </w:t>
      </w:r>
      <w:r w:rsidR="00403B2F">
        <w:rPr>
          <w:rFonts w:ascii="Times New Roman" w:hAnsi="Times New Roman" w:cs="Times New Roman"/>
          <w:color w:val="000000" w:themeColor="text1"/>
        </w:rPr>
        <w:t>‘</w:t>
      </w:r>
      <w:r w:rsidRPr="00BE6EDE">
        <w:rPr>
          <w:rFonts w:ascii="Times New Roman" w:hAnsi="Times New Roman" w:cs="Times New Roman"/>
          <w:color w:val="000000" w:themeColor="text1"/>
        </w:rPr>
        <w:t xml:space="preserve">Conformational analysis of 1-alkene secondary </w:t>
      </w:r>
      <w:proofErr w:type="spellStart"/>
      <w:r w:rsidRPr="00BE6EDE">
        <w:rPr>
          <w:rFonts w:ascii="Times New Roman" w:hAnsi="Times New Roman" w:cs="Times New Roman"/>
          <w:color w:val="000000" w:themeColor="text1"/>
        </w:rPr>
        <w:t>ozonides</w:t>
      </w:r>
      <w:proofErr w:type="spellEnd"/>
      <w:r w:rsidR="00403B2F">
        <w:rPr>
          <w:rFonts w:ascii="Times New Roman" w:hAnsi="Times New Roman" w:cs="Times New Roman"/>
          <w:color w:val="000000" w:themeColor="text1"/>
        </w:rPr>
        <w:t>’</w:t>
      </w:r>
      <w:r w:rsidRPr="00BE6EDE">
        <w:rPr>
          <w:rFonts w:ascii="Times New Roman" w:hAnsi="Times New Roman" w:cs="Times New Roman"/>
          <w:color w:val="000000" w:themeColor="text1"/>
        </w:rPr>
        <w:t>),</w:t>
      </w:r>
      <w:r w:rsidR="00BE6EDE" w:rsidRPr="00BE6EDE">
        <w:rPr>
          <w:rFonts w:ascii="Times New Roman" w:hAnsi="Times New Roman" w:cs="Times New Roman"/>
        </w:rPr>
        <w:t xml:space="preserve"> </w:t>
      </w:r>
      <w:r w:rsidR="00BE6EDE" w:rsidRPr="00BE6EDE">
        <w:rPr>
          <w:rFonts w:ascii="Times New Roman" w:hAnsi="Times New Roman" w:cs="Times New Roman"/>
        </w:rPr>
        <w:t xml:space="preserve">Stable Isotope </w:t>
      </w:r>
      <w:r w:rsidR="00403B2F">
        <w:rPr>
          <w:rFonts w:ascii="Times New Roman" w:hAnsi="Times New Roman" w:cs="Times New Roman"/>
        </w:rPr>
        <w:t xml:space="preserve">Ratio </w:t>
      </w:r>
      <w:r w:rsidR="00BE6EDE" w:rsidRPr="00BE6EDE">
        <w:rPr>
          <w:rFonts w:ascii="Times New Roman" w:hAnsi="Times New Roman" w:cs="Times New Roman"/>
        </w:rPr>
        <w:t xml:space="preserve">Spectrometry, </w:t>
      </w:r>
      <w:r w:rsidR="002A1280" w:rsidRPr="00BE6EDE">
        <w:rPr>
          <w:rFonts w:ascii="Times New Roman" w:hAnsi="Times New Roman" w:cs="Times New Roman"/>
        </w:rPr>
        <w:t xml:space="preserve">Aerosol </w:t>
      </w:r>
      <w:r w:rsidR="00BE6EDE">
        <w:rPr>
          <w:rFonts w:ascii="Times New Roman" w:hAnsi="Times New Roman" w:cs="Times New Roman"/>
        </w:rPr>
        <w:t>P</w:t>
      </w:r>
      <w:r w:rsidR="002A1280" w:rsidRPr="00BE6EDE">
        <w:rPr>
          <w:rFonts w:ascii="Times New Roman" w:hAnsi="Times New Roman" w:cs="Times New Roman"/>
        </w:rPr>
        <w:t>articles</w:t>
      </w:r>
      <w:r w:rsidR="00BE6EDE" w:rsidRPr="00BE6EDE">
        <w:rPr>
          <w:rFonts w:ascii="Times New Roman" w:hAnsi="Times New Roman" w:cs="Times New Roman"/>
        </w:rPr>
        <w:t xml:space="preserve">, </w:t>
      </w:r>
      <w:r w:rsidR="00BE6EDE">
        <w:rPr>
          <w:rFonts w:ascii="Times New Roman" w:hAnsi="Times New Roman" w:cs="Times New Roman"/>
        </w:rPr>
        <w:t>F</w:t>
      </w:r>
      <w:r w:rsidR="00BE6EDE" w:rsidRPr="00BE6EDE">
        <w:rPr>
          <w:rFonts w:ascii="Times New Roman" w:hAnsi="Times New Roman" w:cs="Times New Roman"/>
        </w:rPr>
        <w:t xml:space="preserve">ood </w:t>
      </w:r>
      <w:r w:rsidR="00BE6EDE">
        <w:rPr>
          <w:rFonts w:ascii="Times New Roman" w:hAnsi="Times New Roman" w:cs="Times New Roman"/>
        </w:rPr>
        <w:t>W</w:t>
      </w:r>
      <w:r w:rsidR="00BE6EDE" w:rsidRPr="00BE6EDE">
        <w:rPr>
          <w:rFonts w:ascii="Times New Roman" w:hAnsi="Times New Roman" w:cs="Times New Roman"/>
        </w:rPr>
        <w:t xml:space="preserve">ebs, </w:t>
      </w:r>
      <w:r w:rsidR="00BE6EDE">
        <w:rPr>
          <w:rFonts w:ascii="Times New Roman" w:hAnsi="Times New Roman" w:cs="Times New Roman"/>
        </w:rPr>
        <w:t>C</w:t>
      </w:r>
      <w:r w:rsidR="00BE6EDE" w:rsidRPr="00BE6EDE">
        <w:rPr>
          <w:rFonts w:ascii="Times New Roman" w:hAnsi="Times New Roman" w:cs="Times New Roman"/>
        </w:rPr>
        <w:t xml:space="preserve">arbon </w:t>
      </w:r>
      <w:r w:rsidR="00BE6EDE">
        <w:rPr>
          <w:rFonts w:ascii="Times New Roman" w:hAnsi="Times New Roman" w:cs="Times New Roman"/>
        </w:rPr>
        <w:t>C</w:t>
      </w:r>
      <w:r w:rsidR="00BE6EDE" w:rsidRPr="00BE6EDE">
        <w:rPr>
          <w:rFonts w:ascii="Times New Roman" w:hAnsi="Times New Roman" w:cs="Times New Roman"/>
        </w:rPr>
        <w:t xml:space="preserve">ycle in </w:t>
      </w:r>
      <w:r w:rsidR="00403B2F">
        <w:rPr>
          <w:rFonts w:ascii="Times New Roman" w:hAnsi="Times New Roman" w:cs="Times New Roman"/>
        </w:rPr>
        <w:t>Aquatic and Terrestrial</w:t>
      </w:r>
      <w:r w:rsidR="00BE6EDE" w:rsidRPr="00BE6EDE">
        <w:rPr>
          <w:rFonts w:ascii="Times New Roman" w:hAnsi="Times New Roman" w:cs="Times New Roman"/>
        </w:rPr>
        <w:t xml:space="preserve"> </w:t>
      </w:r>
      <w:r w:rsidR="00BE6EDE">
        <w:rPr>
          <w:rFonts w:ascii="Times New Roman" w:hAnsi="Times New Roman" w:cs="Times New Roman"/>
        </w:rPr>
        <w:t>E</w:t>
      </w:r>
      <w:r w:rsidR="00BE6EDE" w:rsidRPr="00BE6EDE">
        <w:rPr>
          <w:rFonts w:ascii="Times New Roman" w:hAnsi="Times New Roman" w:cs="Times New Roman"/>
        </w:rPr>
        <w:t>cosystems</w:t>
      </w:r>
      <w:r w:rsidR="00924634">
        <w:rPr>
          <w:rFonts w:ascii="Times New Roman" w:hAnsi="Times New Roman" w:cs="Times New Roman"/>
        </w:rPr>
        <w:t xml:space="preserve">, </w:t>
      </w:r>
      <w:r w:rsidR="00403B2F">
        <w:rPr>
          <w:rFonts w:ascii="Times New Roman" w:hAnsi="Times New Roman" w:cs="Times New Roman"/>
        </w:rPr>
        <w:t>P</w:t>
      </w:r>
      <w:r w:rsidR="00924634">
        <w:rPr>
          <w:rFonts w:ascii="Times New Roman" w:hAnsi="Times New Roman" w:cs="Times New Roman"/>
        </w:rPr>
        <w:t xml:space="preserve">lant Ecology, </w:t>
      </w:r>
      <w:r w:rsidR="00924634" w:rsidRPr="00924634">
        <w:rPr>
          <w:rFonts w:ascii="Times New Roman" w:hAnsi="Times New Roman" w:cs="Times New Roman"/>
          <w:color w:val="111111"/>
          <w:shd w:val="clear" w:color="auto" w:fill="FFFFFF"/>
        </w:rPr>
        <w:t>Sustainable Agriculture</w:t>
      </w:r>
      <w:r w:rsidR="00BE6EDE" w:rsidRPr="00924634">
        <w:rPr>
          <w:rFonts w:ascii="Times New Roman" w:hAnsi="Times New Roman" w:cs="Times New Roman"/>
        </w:rPr>
        <w:t>.</w:t>
      </w:r>
    </w:p>
    <w:p w14:paraId="7EE79407" w14:textId="1526CFA0" w:rsidR="00BE6EDE" w:rsidRPr="00BE6EDE" w:rsidRDefault="00A81EC3" w:rsidP="00BE6ED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E6EDE">
        <w:rPr>
          <w:rFonts w:ascii="Times New Roman" w:hAnsi="Times New Roman" w:cs="Times New Roman"/>
          <w:b/>
          <w:bCs/>
          <w:sz w:val="24"/>
          <w:szCs w:val="24"/>
        </w:rPr>
        <w:t xml:space="preserve">Links to personal profiles: </w:t>
      </w:r>
    </w:p>
    <w:p w14:paraId="0CF7E300" w14:textId="2AEF5AC6" w:rsidR="00BE6EDE" w:rsidRPr="00BE6EDE" w:rsidRDefault="00BE6EDE" w:rsidP="00BE6EDE">
      <w:pPr>
        <w:pStyle w:val="NoSpacing"/>
        <w:rPr>
          <w:rFonts w:ascii="Times New Roman" w:hAnsi="Times New Roman" w:cs="Times New Roman"/>
        </w:rPr>
      </w:pPr>
      <w:hyperlink r:id="rId7" w:history="1">
        <w:r w:rsidRPr="00BE6EDE">
          <w:rPr>
            <w:rStyle w:val="Hyperlink"/>
            <w:rFonts w:ascii="Times New Roman" w:hAnsi="Times New Roman" w:cs="Times New Roman"/>
          </w:rPr>
          <w:t>https://www.researchgate.net/profile/</w:t>
        </w:r>
        <w:r w:rsidRPr="00BE6EDE">
          <w:rPr>
            <w:rStyle w:val="Hyperlink"/>
            <w:rFonts w:ascii="Times New Roman" w:hAnsi="Times New Roman" w:cs="Times New Roman"/>
          </w:rPr>
          <w:t>Ruta-Bariseviciute</w:t>
        </w:r>
      </w:hyperlink>
    </w:p>
    <w:sectPr w:rsidR="00BE6EDE" w:rsidRPr="00BE6E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2D"/>
    <w:rsid w:val="001925BE"/>
    <w:rsid w:val="00206E26"/>
    <w:rsid w:val="00230EDA"/>
    <w:rsid w:val="002A1280"/>
    <w:rsid w:val="002F4620"/>
    <w:rsid w:val="00375CCB"/>
    <w:rsid w:val="00403B2F"/>
    <w:rsid w:val="00475CBA"/>
    <w:rsid w:val="004775DC"/>
    <w:rsid w:val="005F7CB6"/>
    <w:rsid w:val="00707C32"/>
    <w:rsid w:val="0087112D"/>
    <w:rsid w:val="00924634"/>
    <w:rsid w:val="009536B0"/>
    <w:rsid w:val="00A81EC3"/>
    <w:rsid w:val="00BE3045"/>
    <w:rsid w:val="00BE6EDE"/>
    <w:rsid w:val="00C17E20"/>
    <w:rsid w:val="00C921CA"/>
    <w:rsid w:val="00CD1701"/>
    <w:rsid w:val="00DB1719"/>
    <w:rsid w:val="00E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83AEFF"/>
  <w15:chartTrackingRefBased/>
  <w15:docId w15:val="{3E133E13-98BE-4C1F-8A4A-750CF6AE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28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E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3045"/>
    <w:rPr>
      <w:b/>
      <w:bCs/>
    </w:rPr>
  </w:style>
  <w:style w:type="paragraph" w:styleId="NoSpacing">
    <w:name w:val="No Spacing"/>
    <w:uiPriority w:val="1"/>
    <w:qFormat/>
    <w:rsid w:val="00C17E2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E6EDE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924634"/>
  </w:style>
  <w:style w:type="character" w:styleId="Emphasis">
    <w:name w:val="Emphasis"/>
    <w:basedOn w:val="DefaultParagraphFont"/>
    <w:qFormat/>
    <w:rsid w:val="009246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rofile/Ruta-Bariseviciu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tmc.lt/en/structure/scientific-divisions/department-of-nuclear-research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2022-12-05T15:05:00Z</dcterms:created>
  <dcterms:modified xsi:type="dcterms:W3CDTF">2022-12-06T11:02:00Z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89aecb5f6471790bfea5475bd5d2d00f8b91e83fc6398cca3d52f25b4b8ccac0</vt:lpwstr>
  </property>
</Properties>
</file>