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DA" w:rsidRPr="00EC3E6B" w:rsidRDefault="00337AE5" w:rsidP="0087112D">
      <w:pPr>
        <w:ind w:firstLine="720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5pt;margin-top:.25pt;width:165.55pt;height:69.5pt;z-index:-251658240;mso-position-horizontal-relative:text;mso-position-vertical-relative:text" wrapcoords="-123 0 -123 21304 21600 21304 21600 0 -123 0">
            <v:imagedata r:id="rId4" o:title="Center_logo EN"/>
            <w10:wrap type="through"/>
          </v:shape>
        </w:pict>
      </w:r>
      <w:r w:rsidR="0087112D" w:rsidRPr="00EC3E6B">
        <w:rPr>
          <w:b/>
          <w:color w:val="002060"/>
          <w:sz w:val="24"/>
          <w:szCs w:val="24"/>
        </w:rPr>
        <w:t>CENTER FOR PHYSICAL SCIENCES AND TECHNOLOGY</w:t>
      </w:r>
    </w:p>
    <w:p w:rsidR="00A81EC3" w:rsidRPr="00EC3E6B" w:rsidRDefault="00A81EC3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Department of Nuclear Research</w:t>
      </w:r>
    </w:p>
    <w:p w:rsidR="00A81EC3" w:rsidRPr="00EC3E6B" w:rsidRDefault="00A81EC3" w:rsidP="00A81EC3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Isotopic Research Laboratory</w:t>
      </w:r>
    </w:p>
    <w:p w:rsidR="00A81EC3" w:rsidRDefault="00C51318" w:rsidP="00A81EC3">
      <w:pPr>
        <w:ind w:firstLine="720"/>
        <w:rPr>
          <w:b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7620</wp:posOffset>
            </wp:positionV>
            <wp:extent cx="1933575" cy="1936750"/>
            <wp:effectExtent l="0" t="0" r="9525" b="6350"/>
            <wp:wrapTight wrapText="bothSides">
              <wp:wrapPolygon edited="0">
                <wp:start x="0" y="0"/>
                <wp:lineTo x="0" y="21458"/>
                <wp:lineTo x="21494" y="21458"/>
                <wp:lineTo x="21494" y="0"/>
                <wp:lineTo x="0" y="0"/>
              </wp:wrapPolygon>
            </wp:wrapTight>
            <wp:docPr id="1" name="Picture 1" descr="C:\Users\User\AppData\Local\Microsoft\Windows\INetCache\Content.Word\20221214_13421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21214_134216~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" t="3534" r="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EC3" w:rsidRPr="00AB1D2C" w:rsidRDefault="00AB1D2C" w:rsidP="00EC3E6B">
      <w:pPr>
        <w:ind w:left="1276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</w:rPr>
        <w:t>Laurynas Bu</w:t>
      </w:r>
      <w:proofErr w:type="spellStart"/>
      <w:r>
        <w:rPr>
          <w:rFonts w:ascii="Times New Roman" w:hAnsi="Times New Roman" w:cs="Times New Roman"/>
          <w:b/>
          <w:lang w:val="lt-LT"/>
        </w:rPr>
        <w:t>činskas</w:t>
      </w:r>
      <w:proofErr w:type="spellEnd"/>
    </w:p>
    <w:p w:rsidR="00A81EC3" w:rsidRPr="004775DC" w:rsidRDefault="00337AE5" w:rsidP="00EC3E6B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student</w:t>
      </w:r>
      <w:bookmarkStart w:id="0" w:name="_GoBack"/>
      <w:bookmarkEnd w:id="0"/>
    </w:p>
    <w:p w:rsidR="00AB1D2C" w:rsidRPr="004775DC" w:rsidRDefault="00AB1D2C" w:rsidP="00AB1D2C">
      <w:pPr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Isotopic Research laboratory</w:t>
      </w:r>
    </w:p>
    <w:p w:rsidR="00AB1D2C" w:rsidRPr="004775DC" w:rsidRDefault="00AB1D2C" w:rsidP="00AB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laurynas.bucinskas</w:t>
      </w:r>
      <w:r w:rsidRPr="004775DC">
        <w:rPr>
          <w:rFonts w:ascii="Times New Roman" w:hAnsi="Times New Roman" w:cs="Times New Roman"/>
        </w:rPr>
        <w:t>@ftmc.lt</w:t>
      </w:r>
    </w:p>
    <w:p w:rsidR="00A81EC3" w:rsidRDefault="00A81EC3" w:rsidP="00A81EC3">
      <w:pPr>
        <w:ind w:firstLine="720"/>
      </w:pPr>
    </w:p>
    <w:p w:rsidR="00A81EC3" w:rsidRDefault="00A81EC3" w:rsidP="00A81EC3">
      <w:pPr>
        <w:ind w:firstLine="720"/>
      </w:pPr>
    </w:p>
    <w:p w:rsidR="00A81EC3" w:rsidRPr="00EC3E6B" w:rsidRDefault="00A81EC3" w:rsidP="00A81EC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Education: </w:t>
      </w:r>
    </w:p>
    <w:p w:rsidR="00AB1D2C" w:rsidRDefault="00AB1D2C" w:rsidP="00AB1D2C">
      <w:pPr>
        <w:spacing w:after="0" w:line="240" w:lineRule="auto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Bachelor in Physics, (Vilnius University, Lithuania),</w:t>
      </w:r>
      <w:r>
        <w:rPr>
          <w:rFonts w:ascii="Times New Roman" w:hAnsi="Times New Roman" w:cs="Times New Roman"/>
        </w:rPr>
        <w:t xml:space="preserve"> 2018</w:t>
      </w:r>
    </w:p>
    <w:p w:rsidR="00AB1D2C" w:rsidRDefault="00AB1D2C" w:rsidP="00AB1D2C">
      <w:pPr>
        <w:spacing w:after="0" w:line="240" w:lineRule="auto"/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Master in Physics, (Vil</w:t>
      </w:r>
      <w:r>
        <w:rPr>
          <w:rFonts w:ascii="Times New Roman" w:hAnsi="Times New Roman" w:cs="Times New Roman"/>
        </w:rPr>
        <w:t>nius University, Lithuania) 2020</w:t>
      </w:r>
    </w:p>
    <w:p w:rsidR="00AB1D2C" w:rsidRPr="004775DC" w:rsidRDefault="00AB1D2C" w:rsidP="00AB1D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student in</w:t>
      </w:r>
      <w:r w:rsidRPr="004775DC">
        <w:rPr>
          <w:rFonts w:ascii="Times New Roman" w:hAnsi="Times New Roman" w:cs="Times New Roman"/>
        </w:rPr>
        <w:t xml:space="preserve"> Physics, (Viln</w:t>
      </w:r>
      <w:r>
        <w:rPr>
          <w:rFonts w:ascii="Times New Roman" w:hAnsi="Times New Roman" w:cs="Times New Roman"/>
        </w:rPr>
        <w:t>ius University, Lithuania), 2020-now</w:t>
      </w:r>
    </w:p>
    <w:p w:rsidR="00A81EC3" w:rsidRPr="00EC3E6B" w:rsidRDefault="00A81EC3" w:rsidP="00A81EC3">
      <w:pPr>
        <w:spacing w:before="24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>Biography</w:t>
      </w:r>
      <w:r w:rsidRPr="00EC3E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935137" w:rsidRPr="00603F96" w:rsidRDefault="00935137" w:rsidP="00C51318">
      <w:pPr>
        <w:pStyle w:val="Normal1"/>
        <w:pBdr>
          <w:top w:val="nil"/>
          <w:left w:val="nil"/>
          <w:bottom w:val="nil"/>
          <w:right w:val="nil"/>
          <w:between w:val="nil"/>
        </w:pBdr>
        <w:ind w:left="1276" w:hanging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2018-present</w:t>
      </w:r>
      <w:r w:rsidRPr="00603F96">
        <w:rPr>
          <w:rFonts w:ascii="Times New Roman" w:eastAsia="Times New Roman" w:hAnsi="Times New Roman" w:cs="Times New Roman"/>
        </w:rPr>
        <w:t xml:space="preserve"> </w:t>
      </w:r>
      <w:r w:rsidRPr="00935137">
        <w:rPr>
          <w:rFonts w:ascii="Times New Roman" w:eastAsia="Times New Roman" w:hAnsi="Times New Roman" w:cs="Times New Roman"/>
        </w:rPr>
        <w:t xml:space="preserve">Ph.D. student, Physics – N 002. “Sulphur compound dynamics </w:t>
      </w:r>
      <w:r>
        <w:rPr>
          <w:rFonts w:ascii="Times New Roman" w:eastAsia="Times New Roman" w:hAnsi="Times New Roman" w:cs="Times New Roman"/>
        </w:rPr>
        <w:t>and balance in the environment”,</w:t>
      </w:r>
      <w:r w:rsidRPr="00603F96">
        <w:rPr>
          <w:rFonts w:ascii="Times New Roman" w:eastAsia="Times New Roman" w:hAnsi="Times New Roman" w:cs="Times New Roman"/>
        </w:rPr>
        <w:t xml:space="preserve"> Center for Physical Sciences and Technology</w:t>
      </w:r>
      <w:r>
        <w:rPr>
          <w:rFonts w:ascii="Times New Roman" w:eastAsia="Times New Roman" w:hAnsi="Times New Roman" w:cs="Times New Roman"/>
        </w:rPr>
        <w:t>;</w:t>
      </w:r>
    </w:p>
    <w:p w:rsidR="00935137" w:rsidRPr="00935137" w:rsidRDefault="00935137" w:rsidP="00C51318">
      <w:pPr>
        <w:pStyle w:val="Normal1"/>
        <w:pBdr>
          <w:top w:val="nil"/>
          <w:left w:val="nil"/>
          <w:bottom w:val="nil"/>
          <w:right w:val="nil"/>
          <w:between w:val="nil"/>
        </w:pBdr>
        <w:ind w:left="1276" w:hanging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2018-present</w:t>
      </w:r>
      <w:r w:rsidRPr="009351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Engineer</w:t>
      </w:r>
      <w:r w:rsidRPr="00935137">
        <w:rPr>
          <w:rFonts w:ascii="Times New Roman" w:eastAsia="Times New Roman" w:hAnsi="Times New Roman" w:cs="Times New Roman"/>
        </w:rPr>
        <w:t xml:space="preserve">, </w:t>
      </w:r>
      <w:hyperlink r:id="rId6">
        <w:r w:rsidRPr="00935137">
          <w:rPr>
            <w:rFonts w:ascii="Times New Roman" w:eastAsia="Times New Roman" w:hAnsi="Times New Roman" w:cs="Times New Roman"/>
          </w:rPr>
          <w:t>Atmospheric</w:t>
        </w:r>
      </w:hyperlink>
      <w:r w:rsidRPr="00935137">
        <w:rPr>
          <w:rFonts w:ascii="Times New Roman" w:hAnsi="Times New Roman" w:cs="Times New Roman"/>
        </w:rPr>
        <w:t xml:space="preserve"> pollution research laboratory</w:t>
      </w:r>
      <w:r w:rsidRPr="00935137">
        <w:rPr>
          <w:rFonts w:ascii="Times New Roman" w:eastAsia="Times New Roman" w:hAnsi="Times New Roman" w:cs="Times New Roman"/>
        </w:rPr>
        <w:t>, Center for Physical Sciences and Technology;</w:t>
      </w:r>
    </w:p>
    <w:p w:rsidR="00935137" w:rsidRPr="00935137" w:rsidRDefault="00935137" w:rsidP="00935137">
      <w:pPr>
        <w:spacing w:after="0"/>
        <w:jc w:val="both"/>
        <w:rPr>
          <w:rFonts w:ascii="Times New Roman" w:hAnsi="Times New Roman" w:cs="Times New Roman"/>
        </w:rPr>
      </w:pPr>
      <w:r w:rsidRPr="00935137">
        <w:rPr>
          <w:rFonts w:ascii="Times New Roman" w:eastAsia="Times New Roman" w:hAnsi="Times New Roman" w:cs="Times New Roman"/>
        </w:rPr>
        <w:t xml:space="preserve">2016 to 2018 Technician, </w:t>
      </w:r>
      <w:r w:rsidRPr="00935137">
        <w:rPr>
          <w:rFonts w:ascii="Times New Roman" w:hAnsi="Times New Roman" w:cs="Times New Roman"/>
        </w:rPr>
        <w:t>Center for Physical Sciences and Technology</w:t>
      </w:r>
      <w:r>
        <w:rPr>
          <w:rFonts w:ascii="Times New Roman" w:hAnsi="Times New Roman" w:cs="Times New Roman"/>
        </w:rPr>
        <w:t>.</w:t>
      </w:r>
    </w:p>
    <w:p w:rsidR="00A81EC3" w:rsidRPr="00EC3E6B" w:rsidRDefault="00A81EC3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Publications/ projects: </w:t>
      </w:r>
    </w:p>
    <w:p w:rsidR="00A81EC3" w:rsidRDefault="00C51318" w:rsidP="00A81EC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Laurynas </w:t>
      </w:r>
      <w:proofErr w:type="spellStart"/>
      <w:r>
        <w:rPr>
          <w:rFonts w:ascii="Times New Roman" w:hAnsi="Times New Roman" w:cs="Times New Roman"/>
        </w:rPr>
        <w:t>Bučinskas</w:t>
      </w:r>
      <w:proofErr w:type="spellEnd"/>
      <w:r w:rsidR="00A81EC3">
        <w:rPr>
          <w:rFonts w:ascii="Times New Roman" w:hAnsi="Times New Roman" w:cs="Times New Roman"/>
        </w:rPr>
        <w:t xml:space="preserve"> </w:t>
      </w:r>
      <w:r w:rsidR="008A34B9">
        <w:rPr>
          <w:rFonts w:ascii="Times New Roman" w:hAnsi="Times New Roman" w:cs="Times New Roman"/>
        </w:rPr>
        <w:t>is an author and co-author of</w:t>
      </w:r>
      <w:r w:rsidR="00A81EC3">
        <w:rPr>
          <w:rFonts w:ascii="Times New Roman" w:hAnsi="Times New Roman" w:cs="Times New Roman"/>
        </w:rPr>
        <w:t xml:space="preserve"> more than</w:t>
      </w:r>
      <w:r w:rsidR="008A34B9">
        <w:rPr>
          <w:rFonts w:ascii="Times New Roman" w:hAnsi="Times New Roman" w:cs="Times New Roman"/>
        </w:rPr>
        <w:t xml:space="preserve"> 4</w:t>
      </w:r>
      <w:r w:rsidR="00A81EC3" w:rsidRPr="004775DC">
        <w:rPr>
          <w:rFonts w:ascii="Times New Roman" w:hAnsi="Times New Roman" w:cs="Times New Roman"/>
        </w:rPr>
        <w:t xml:space="preserve"> scientific articles in </w:t>
      </w:r>
      <w:r w:rsidR="00EC3E6B">
        <w:rPr>
          <w:rFonts w:ascii="Times New Roman" w:hAnsi="Times New Roman" w:cs="Times New Roman"/>
        </w:rPr>
        <w:t>peer-reviewed</w:t>
      </w:r>
      <w:r w:rsidR="00A81EC3" w:rsidRPr="004775DC">
        <w:rPr>
          <w:rFonts w:ascii="Times New Roman" w:hAnsi="Times New Roman" w:cs="Times New Roman"/>
        </w:rPr>
        <w:t xml:space="preserve"> journals. </w:t>
      </w:r>
    </w:p>
    <w:p w:rsidR="00935137" w:rsidRPr="00EC3E6B" w:rsidRDefault="00935137" w:rsidP="00935137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</w:t>
      </w: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rojects: </w:t>
      </w:r>
    </w:p>
    <w:p w:rsidR="00C51318" w:rsidRDefault="00C51318" w:rsidP="00C51318">
      <w:pPr>
        <w:spacing w:after="120"/>
        <w:ind w:left="1276" w:hanging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2020-2023 </w:t>
      </w:r>
      <w:r>
        <w:rPr>
          <w:rFonts w:ascii="Times New Roman" w:hAnsi="Times New Roman" w:cs="Times New Roman"/>
        </w:rPr>
        <w:tab/>
      </w:r>
      <w:r w:rsidRPr="00C51318">
        <w:rPr>
          <w:rFonts w:ascii="Times New Roman" w:hAnsi="Times New Roman" w:cs="Times New Roman"/>
        </w:rPr>
        <w:t>Junior scientific researcher, Promotion of centers of competence and promotion of innovation and technology transfer centers (Research Council of Lithuania), n</w:t>
      </w:r>
      <w:r>
        <w:rPr>
          <w:rFonts w:ascii="Times New Roman" w:hAnsi="Times New Roman" w:cs="Times New Roman"/>
        </w:rPr>
        <w:t>o. 01.2.2-CPVA-K-703-03-0031, “</w:t>
      </w:r>
      <w:proofErr w:type="spellStart"/>
      <w:r w:rsidRPr="00C51318">
        <w:rPr>
          <w:rFonts w:ascii="Times New Roman" w:hAnsi="Times New Roman" w:cs="Times New Roman"/>
        </w:rPr>
        <w:t>Tvarios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aplinkos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vertinimo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priemonių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ir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technologijų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kūrimo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ir</w:t>
      </w:r>
      <w:proofErr w:type="spellEnd"/>
      <w:r w:rsidRPr="00C51318">
        <w:rPr>
          <w:rFonts w:ascii="Times New Roman" w:hAnsi="Times New Roman" w:cs="Times New Roman"/>
        </w:rPr>
        <w:t xml:space="preserve"> </w:t>
      </w:r>
      <w:proofErr w:type="spellStart"/>
      <w:r w:rsidRPr="00C51318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>ikymo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kompetencijų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centras</w:t>
      </w:r>
      <w:proofErr w:type="spellEnd"/>
      <w:r>
        <w:rPr>
          <w:rFonts w:ascii="Times New Roman" w:hAnsi="Times New Roman" w:cs="Times New Roman"/>
        </w:rPr>
        <w:t>”;</w:t>
      </w:r>
    </w:p>
    <w:p w:rsidR="00C51318" w:rsidRPr="004775DC" w:rsidRDefault="00C51318" w:rsidP="00C51318">
      <w:pPr>
        <w:spacing w:after="120"/>
        <w:ind w:left="1276" w:hanging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 </w:t>
      </w:r>
      <w:r>
        <w:rPr>
          <w:rFonts w:ascii="Times New Roman" w:hAnsi="Times New Roman" w:cs="Times New Roman"/>
        </w:rPr>
        <w:tab/>
      </w:r>
      <w:r w:rsidRPr="00935137">
        <w:rPr>
          <w:rFonts w:ascii="Times New Roman" w:hAnsi="Times New Roman" w:cs="Times New Roman"/>
        </w:rPr>
        <w:t>Junior scientific researcher, Funding for technological development projects (Agency for Science, Innovation and</w:t>
      </w:r>
      <w:r>
        <w:rPr>
          <w:rFonts w:ascii="Times New Roman" w:hAnsi="Times New Roman" w:cs="Times New Roman"/>
        </w:rPr>
        <w:t xml:space="preserve"> Technology), no. TPP-04-001, “</w:t>
      </w:r>
      <w:r w:rsidRPr="00935137">
        <w:rPr>
          <w:rFonts w:ascii="Times New Roman" w:hAnsi="Times New Roman" w:cs="Times New Roman"/>
        </w:rPr>
        <w:t xml:space="preserve">Ultra </w:t>
      </w:r>
      <w:proofErr w:type="spellStart"/>
      <w:r w:rsidRPr="00935137">
        <w:rPr>
          <w:rFonts w:ascii="Times New Roman" w:hAnsi="Times New Roman" w:cs="Times New Roman"/>
        </w:rPr>
        <w:t>mažų</w:t>
      </w:r>
      <w:proofErr w:type="spellEnd"/>
      <w:r w:rsidRPr="00935137">
        <w:rPr>
          <w:rFonts w:ascii="Times New Roman" w:hAnsi="Times New Roman" w:cs="Times New Roman"/>
        </w:rPr>
        <w:t xml:space="preserve"> </w:t>
      </w:r>
      <w:proofErr w:type="spellStart"/>
      <w:r w:rsidRPr="00935137">
        <w:rPr>
          <w:rFonts w:ascii="Times New Roman" w:hAnsi="Times New Roman" w:cs="Times New Roman"/>
        </w:rPr>
        <w:t>bandinių</w:t>
      </w:r>
      <w:proofErr w:type="spellEnd"/>
      <w:r w:rsidRPr="00935137">
        <w:rPr>
          <w:rFonts w:ascii="Times New Roman" w:hAnsi="Times New Roman" w:cs="Times New Roman"/>
        </w:rPr>
        <w:t xml:space="preserve"> </w:t>
      </w:r>
      <w:proofErr w:type="spellStart"/>
      <w:r w:rsidRPr="00935137">
        <w:rPr>
          <w:rFonts w:ascii="Times New Roman" w:hAnsi="Times New Roman" w:cs="Times New Roman"/>
        </w:rPr>
        <w:t>grafitizavim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sistemos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CORgiS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sukūrimas</w:t>
      </w:r>
      <w:proofErr w:type="spellEnd"/>
      <w:r>
        <w:rPr>
          <w:rFonts w:ascii="Times New Roman" w:hAnsi="Times New Roman" w:cs="Times New Roman"/>
        </w:rPr>
        <w:t>”.</w:t>
      </w:r>
    </w:p>
    <w:p w:rsidR="00A81EC3" w:rsidRPr="00EC3E6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interest: </w:t>
      </w:r>
    </w:p>
    <w:p w:rsidR="00A81EC3" w:rsidRDefault="00C51318" w:rsidP="00A81E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Stable isotope analysis of carbon and sulfur,</w:t>
      </w:r>
      <w:r w:rsidRPr="0047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81EC3" w:rsidRPr="004775DC">
        <w:rPr>
          <w:rFonts w:ascii="Times New Roman" w:hAnsi="Times New Roman" w:cs="Times New Roman"/>
        </w:rPr>
        <w:t>sotope ratio mass spectrometry</w:t>
      </w:r>
      <w:r w:rsidR="008A34B9">
        <w:rPr>
          <w:rFonts w:ascii="Times New Roman" w:hAnsi="Times New Roman" w:cs="Times New Roman"/>
        </w:rPr>
        <w:t>,</w:t>
      </w:r>
      <w:r w:rsidR="008A34B9" w:rsidRPr="008A34B9">
        <w:rPr>
          <w:rFonts w:ascii="Times New Roman" w:hAnsi="Times New Roman" w:cs="Times New Roman"/>
        </w:rPr>
        <w:t xml:space="preserve"> </w:t>
      </w:r>
      <w:r w:rsidR="008A34B9">
        <w:rPr>
          <w:rFonts w:ascii="Times New Roman" w:hAnsi="Times New Roman" w:cs="Times New Roman"/>
        </w:rPr>
        <w:t>aerosol particles</w:t>
      </w:r>
      <w:r>
        <w:rPr>
          <w:rFonts w:ascii="Times New Roman" w:hAnsi="Times New Roman" w:cs="Times New Roman"/>
        </w:rPr>
        <w:t>.</w:t>
      </w:r>
    </w:p>
    <w:p w:rsidR="00A81EC3" w:rsidRPr="00EC3E6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Links to personal profiles: </w:t>
      </w:r>
    </w:p>
    <w:p w:rsidR="00AB1D2C" w:rsidRPr="004775DC" w:rsidRDefault="00AB1D2C" w:rsidP="00AB1D2C">
      <w:pPr>
        <w:spacing w:after="0"/>
        <w:rPr>
          <w:rFonts w:ascii="Times New Roman" w:hAnsi="Times New Roman" w:cs="Times New Roman"/>
        </w:rPr>
      </w:pPr>
      <w:r w:rsidRPr="009D1A83">
        <w:rPr>
          <w:rFonts w:ascii="Times New Roman" w:hAnsi="Times New Roman" w:cs="Times New Roman"/>
        </w:rPr>
        <w:t>https://orcid.org/0000-0001-7133-786</w:t>
      </w:r>
      <w:r>
        <w:rPr>
          <w:rFonts w:ascii="Times New Roman" w:hAnsi="Times New Roman" w:cs="Times New Roman"/>
        </w:rPr>
        <w:t>4</w:t>
      </w:r>
    </w:p>
    <w:p w:rsidR="00A81EC3" w:rsidRPr="00AB1D2C" w:rsidRDefault="00AB1D2C" w:rsidP="00AB1D2C">
      <w:pPr>
        <w:spacing w:after="0"/>
        <w:rPr>
          <w:rFonts w:ascii="Times New Roman" w:hAnsi="Times New Roman" w:cs="Times New Roman"/>
        </w:rPr>
      </w:pPr>
      <w:r w:rsidRPr="00AB1D2C">
        <w:rPr>
          <w:rFonts w:ascii="Times New Roman" w:hAnsi="Times New Roman" w:cs="Times New Roman"/>
        </w:rPr>
        <w:t>https://www.researchgate.net/profile/Laurynas-Bucinskas</w:t>
      </w:r>
    </w:p>
    <w:sectPr w:rsidR="00A81EC3" w:rsidRPr="00AB1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D"/>
    <w:rsid w:val="00230EDA"/>
    <w:rsid w:val="00337AE5"/>
    <w:rsid w:val="00395803"/>
    <w:rsid w:val="00475CBA"/>
    <w:rsid w:val="004775DC"/>
    <w:rsid w:val="00707C32"/>
    <w:rsid w:val="0087112D"/>
    <w:rsid w:val="008A34B9"/>
    <w:rsid w:val="00935137"/>
    <w:rsid w:val="00A81EC3"/>
    <w:rsid w:val="00AB1D2C"/>
    <w:rsid w:val="00BF524C"/>
    <w:rsid w:val="00C51318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F8E5C"/>
  <w15:chartTrackingRefBased/>
  <w15:docId w15:val="{3E133E13-98BE-4C1F-8A4A-750CF6A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35137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mc.lt/Mass-Spectrometry-Laborator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2022-12-16T08:29:00Z</dcterms:created>
  <dcterms:modified xsi:type="dcterms:W3CDTF">2022-12-16T08:29:00Z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89aecb5f6471790bfea5475bd5d2d00f8b91e83fc6398cca3d52f25b4b8ccac0</vt:lpwstr>
  </property>
</Properties>
</file>