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C3C" w:rsidRDefault="00522203" w:rsidP="00522203">
      <w:pPr>
        <w:spacing w:before="99" w:line="242" w:lineRule="auto"/>
        <w:ind w:right="746"/>
        <w:jc w:val="center"/>
        <w:rPr>
          <w:b/>
          <w:sz w:val="28"/>
          <w:lang w:val="en-GB"/>
        </w:rPr>
      </w:pPr>
      <w:r w:rsidRPr="00522203">
        <w:rPr>
          <w:b/>
          <w:sz w:val="28"/>
          <w:lang w:val="en-GB"/>
        </w:rPr>
        <w:t>Procedure for e</w:t>
      </w:r>
      <w:r w:rsidRPr="00522203">
        <w:rPr>
          <w:b/>
          <w:sz w:val="28"/>
          <w:lang w:val="en-GB"/>
        </w:rPr>
        <w:t xml:space="preserve">ndorsement of </w:t>
      </w:r>
      <w:r w:rsidRPr="00522203">
        <w:rPr>
          <w:b/>
          <w:sz w:val="28"/>
          <w:lang w:val="en-GB"/>
        </w:rPr>
        <w:t>credits for participation in general competence skills development activities</w:t>
      </w:r>
    </w:p>
    <w:p w:rsidR="00522203" w:rsidRPr="00522203" w:rsidRDefault="00522203" w:rsidP="00522203">
      <w:pPr>
        <w:spacing w:before="99" w:line="242" w:lineRule="auto"/>
        <w:ind w:right="746"/>
        <w:jc w:val="center"/>
        <w:rPr>
          <w:b/>
          <w:sz w:val="28"/>
          <w:lang w:val="en-GB"/>
        </w:rPr>
      </w:pPr>
    </w:p>
    <w:p w:rsidR="00913C3C" w:rsidRPr="00DC76EF" w:rsidRDefault="00913C3C">
      <w:pPr>
        <w:pStyle w:val="BodyText"/>
        <w:spacing w:before="8"/>
        <w:ind w:left="0" w:firstLine="0"/>
        <w:rPr>
          <w:b/>
          <w:sz w:val="23"/>
          <w:lang w:val="lt-LT"/>
        </w:rPr>
      </w:pPr>
    </w:p>
    <w:p w:rsidR="00913C3C" w:rsidRPr="00522203" w:rsidRDefault="00522203" w:rsidP="00876AF2">
      <w:pPr>
        <w:spacing w:after="240"/>
        <w:ind w:left="100" w:right="746" w:firstLine="285"/>
        <w:rPr>
          <w:sz w:val="24"/>
          <w:lang w:val="en-GB"/>
        </w:rPr>
      </w:pPr>
      <w:r w:rsidRPr="00522203">
        <w:rPr>
          <w:b/>
          <w:sz w:val="24"/>
          <w:lang w:val="en-GB"/>
        </w:rPr>
        <w:t>Doctoral committee of Physics N 002</w:t>
      </w:r>
      <w:r w:rsidRPr="00522203">
        <w:rPr>
          <w:sz w:val="24"/>
          <w:lang w:val="en-GB"/>
        </w:rPr>
        <w:t xml:space="preserve"> </w:t>
      </w:r>
      <w:r w:rsidR="007F3CD6">
        <w:rPr>
          <w:sz w:val="24"/>
          <w:lang w:val="en-GB"/>
        </w:rPr>
        <w:t>endorses</w:t>
      </w:r>
      <w:r w:rsidRPr="00522203">
        <w:rPr>
          <w:sz w:val="24"/>
          <w:lang w:val="en-GB"/>
        </w:rPr>
        <w:t xml:space="preserve"> credits for participation in these </w:t>
      </w:r>
      <w:r w:rsidR="007F3CD6" w:rsidRPr="007F3CD6">
        <w:rPr>
          <w:sz w:val="24"/>
          <w:lang w:val="en-GB"/>
        </w:rPr>
        <w:t xml:space="preserve">general competence skills development activities </w:t>
      </w:r>
      <w:r w:rsidRPr="00522203">
        <w:rPr>
          <w:sz w:val="24"/>
          <w:lang w:val="en-GB"/>
        </w:rPr>
        <w:t>and training</w:t>
      </w:r>
      <w:r w:rsidR="007F3CD6">
        <w:rPr>
          <w:sz w:val="24"/>
          <w:lang w:val="en-GB"/>
        </w:rPr>
        <w:t>s</w:t>
      </w:r>
      <w:r w:rsidR="00DC1B18" w:rsidRPr="00522203">
        <w:rPr>
          <w:sz w:val="24"/>
          <w:lang w:val="en-GB"/>
        </w:rPr>
        <w:t>:</w:t>
      </w:r>
    </w:p>
    <w:p w:rsidR="00876AF2" w:rsidRPr="00876AF2" w:rsidRDefault="00876AF2">
      <w:pPr>
        <w:pStyle w:val="ListParagraph"/>
        <w:numPr>
          <w:ilvl w:val="0"/>
          <w:numId w:val="1"/>
        </w:numPr>
        <w:tabs>
          <w:tab w:val="left" w:pos="386"/>
        </w:tabs>
        <w:spacing w:line="242" w:lineRule="auto"/>
        <w:ind w:left="385" w:right="107"/>
        <w:rPr>
          <w:sz w:val="24"/>
          <w:lang w:val="lt-LT"/>
        </w:rPr>
      </w:pPr>
      <w:r w:rsidRPr="00522203">
        <w:rPr>
          <w:sz w:val="24"/>
          <w:lang w:val="en-GB"/>
        </w:rPr>
        <w:t xml:space="preserve">for participation in </w:t>
      </w:r>
      <w:r w:rsidRPr="007F3CD6">
        <w:rPr>
          <w:sz w:val="24"/>
          <w:lang w:val="en-GB"/>
        </w:rPr>
        <w:t xml:space="preserve">general competence skills development activities </w:t>
      </w:r>
      <w:r w:rsidRPr="00522203">
        <w:rPr>
          <w:sz w:val="24"/>
          <w:lang w:val="en-GB"/>
        </w:rPr>
        <w:t>and training</w:t>
      </w:r>
      <w:r>
        <w:rPr>
          <w:sz w:val="24"/>
          <w:lang w:val="en-GB"/>
        </w:rPr>
        <w:t>s</w:t>
      </w:r>
      <w:r>
        <w:rPr>
          <w:sz w:val="24"/>
          <w:lang w:val="en-GB"/>
        </w:rPr>
        <w:t xml:space="preserve">, </w:t>
      </w:r>
      <w:r>
        <w:rPr>
          <w:sz w:val="24"/>
          <w:lang w:val="en-GB"/>
        </w:rPr>
        <w:t>summer/winter</w:t>
      </w:r>
      <w:r>
        <w:rPr>
          <w:sz w:val="24"/>
          <w:lang w:val="en-GB"/>
        </w:rPr>
        <w:t xml:space="preserve"> schools – </w:t>
      </w:r>
      <w:r>
        <w:rPr>
          <w:sz w:val="24"/>
          <w:lang w:val="en-GB"/>
        </w:rPr>
        <w:t>will be</w:t>
      </w:r>
      <w:r w:rsidRPr="00876AF2">
        <w:rPr>
          <w:sz w:val="24"/>
          <w:lang w:val="en-GB"/>
        </w:rPr>
        <w:t xml:space="preserve"> </w:t>
      </w:r>
      <w:r>
        <w:rPr>
          <w:sz w:val="24"/>
          <w:lang w:val="en-GB"/>
        </w:rPr>
        <w:t>endorsed</w:t>
      </w:r>
      <w:r w:rsidRPr="00876AF2">
        <w:rPr>
          <w:sz w:val="24"/>
          <w:lang w:val="en-GB"/>
        </w:rPr>
        <w:t xml:space="preserve"> </w:t>
      </w:r>
      <w:r w:rsidRPr="00876AF2">
        <w:rPr>
          <w:sz w:val="24"/>
          <w:lang w:val="en-GB"/>
        </w:rPr>
        <w:t>the amount of credits specified in the certificate(s</w:t>
      </w:r>
      <w:r>
        <w:rPr>
          <w:sz w:val="24"/>
          <w:lang w:val="en-GB"/>
        </w:rPr>
        <w:t xml:space="preserve">) </w:t>
      </w:r>
      <w:r w:rsidRPr="00876AF2">
        <w:rPr>
          <w:sz w:val="24"/>
          <w:lang w:val="en-GB"/>
        </w:rPr>
        <w:t>(up to 5 ECTS credits)</w:t>
      </w:r>
      <w:r>
        <w:rPr>
          <w:sz w:val="24"/>
          <w:lang w:val="en-GB"/>
        </w:rPr>
        <w:t>;</w:t>
      </w:r>
    </w:p>
    <w:p w:rsidR="00E8140F" w:rsidRPr="00E8140F" w:rsidRDefault="00E8140F">
      <w:pPr>
        <w:pStyle w:val="ListParagraph"/>
        <w:numPr>
          <w:ilvl w:val="0"/>
          <w:numId w:val="1"/>
        </w:numPr>
        <w:tabs>
          <w:tab w:val="left" w:pos="386"/>
        </w:tabs>
        <w:spacing w:line="237" w:lineRule="auto"/>
        <w:ind w:left="385" w:right="107"/>
        <w:rPr>
          <w:sz w:val="24"/>
          <w:lang w:val="en-GB"/>
        </w:rPr>
      </w:pPr>
      <w:r w:rsidRPr="00E8140F">
        <w:rPr>
          <w:sz w:val="24"/>
          <w:lang w:val="en-GB"/>
        </w:rPr>
        <w:t xml:space="preserve">for participation in activities that strengthen general abilities: for the dissemination of science </w:t>
      </w:r>
      <w:r w:rsidR="00E031D6" w:rsidRPr="00E031D6">
        <w:rPr>
          <w:sz w:val="24"/>
          <w:lang w:val="en-GB"/>
        </w:rPr>
        <w:t>to the general public</w:t>
      </w:r>
      <w:r w:rsidR="00E031D6" w:rsidRPr="00E8140F">
        <w:rPr>
          <w:sz w:val="24"/>
          <w:lang w:val="en-GB"/>
        </w:rPr>
        <w:t xml:space="preserve"> </w:t>
      </w:r>
      <w:r w:rsidR="00E031D6">
        <w:rPr>
          <w:sz w:val="24"/>
          <w:lang w:val="en-GB"/>
        </w:rPr>
        <w:t>–</w:t>
      </w:r>
      <w:r w:rsidRPr="00E8140F">
        <w:rPr>
          <w:sz w:val="24"/>
          <w:lang w:val="en-GB"/>
        </w:rPr>
        <w:t xml:space="preserve"> up to 1 ECTS credit, for the organization of conferences </w:t>
      </w:r>
      <w:r w:rsidR="00E031D6">
        <w:rPr>
          <w:sz w:val="24"/>
          <w:lang w:val="en-GB"/>
        </w:rPr>
        <w:t>–</w:t>
      </w:r>
      <w:r w:rsidRPr="00E8140F">
        <w:rPr>
          <w:sz w:val="24"/>
          <w:lang w:val="en-GB"/>
        </w:rPr>
        <w:t xml:space="preserve"> up to 1 ECTS credit</w:t>
      </w:r>
      <w:r w:rsidR="00E031D6">
        <w:rPr>
          <w:sz w:val="24"/>
          <w:lang w:val="en-GB"/>
        </w:rPr>
        <w:t>;</w:t>
      </w:r>
    </w:p>
    <w:p w:rsidR="00B1731E" w:rsidRPr="003957C2" w:rsidRDefault="00B1731E">
      <w:pPr>
        <w:pStyle w:val="ListParagraph"/>
        <w:numPr>
          <w:ilvl w:val="0"/>
          <w:numId w:val="1"/>
        </w:numPr>
        <w:tabs>
          <w:tab w:val="left" w:pos="386"/>
        </w:tabs>
        <w:jc w:val="left"/>
        <w:rPr>
          <w:sz w:val="24"/>
          <w:lang w:val="en-GB"/>
        </w:rPr>
      </w:pPr>
      <w:r w:rsidRPr="003957C2">
        <w:rPr>
          <w:sz w:val="24"/>
          <w:lang w:val="en-GB"/>
        </w:rPr>
        <w:t xml:space="preserve">for pedagogical activities: </w:t>
      </w:r>
      <w:r w:rsidR="00DC1B18">
        <w:rPr>
          <w:sz w:val="24"/>
          <w:lang w:val="en-GB"/>
        </w:rPr>
        <w:t xml:space="preserve">a) </w:t>
      </w:r>
      <w:r w:rsidRPr="003957C2">
        <w:rPr>
          <w:sz w:val="24"/>
          <w:lang w:val="en-GB"/>
        </w:rPr>
        <w:t xml:space="preserve">for guiding students' written works </w:t>
      </w:r>
      <w:r w:rsidR="00DC1B18">
        <w:rPr>
          <w:sz w:val="24"/>
          <w:lang w:val="en-GB"/>
        </w:rPr>
        <w:t>–</w:t>
      </w:r>
      <w:r w:rsidRPr="003957C2">
        <w:rPr>
          <w:sz w:val="24"/>
          <w:lang w:val="en-GB"/>
        </w:rPr>
        <w:t xml:space="preserve"> 1 ECTS credit</w:t>
      </w:r>
      <w:r w:rsidR="00DC1B18">
        <w:rPr>
          <w:sz w:val="24"/>
          <w:lang w:val="en-GB"/>
        </w:rPr>
        <w:t>, b)</w:t>
      </w:r>
      <w:r w:rsidRPr="003957C2">
        <w:rPr>
          <w:sz w:val="24"/>
          <w:lang w:val="en-GB"/>
        </w:rPr>
        <w:t xml:space="preserve"> for exercises, laboratory work, practice, seminars, lectures </w:t>
      </w:r>
      <w:r w:rsidR="00DC1B18">
        <w:rPr>
          <w:sz w:val="24"/>
          <w:lang w:val="en-GB"/>
        </w:rPr>
        <w:t>–</w:t>
      </w:r>
      <w:r w:rsidRPr="003957C2">
        <w:rPr>
          <w:sz w:val="24"/>
          <w:lang w:val="en-GB"/>
        </w:rPr>
        <w:t xml:space="preserve"> 1 ECTS credit/semester;</w:t>
      </w:r>
    </w:p>
    <w:p w:rsidR="00DC1B18" w:rsidRPr="00DC1B18" w:rsidRDefault="00DC1B18">
      <w:pPr>
        <w:pStyle w:val="ListParagraph"/>
        <w:numPr>
          <w:ilvl w:val="0"/>
          <w:numId w:val="1"/>
        </w:numPr>
        <w:tabs>
          <w:tab w:val="left" w:pos="386"/>
        </w:tabs>
        <w:jc w:val="left"/>
        <w:rPr>
          <w:sz w:val="24"/>
          <w:lang w:val="en-GB"/>
        </w:rPr>
      </w:pPr>
      <w:r w:rsidRPr="00DC1B18">
        <w:rPr>
          <w:sz w:val="24"/>
          <w:lang w:val="en-GB"/>
        </w:rPr>
        <w:t>for research internship or partial studies abroad: 0.5 ECTS credit/month.</w:t>
      </w:r>
    </w:p>
    <w:p w:rsidR="0081227A" w:rsidRPr="0081227A" w:rsidRDefault="0081227A">
      <w:pPr>
        <w:pStyle w:val="ListParagraph"/>
        <w:numPr>
          <w:ilvl w:val="0"/>
          <w:numId w:val="1"/>
        </w:numPr>
        <w:tabs>
          <w:tab w:val="left" w:pos="386"/>
        </w:tabs>
        <w:jc w:val="left"/>
        <w:rPr>
          <w:sz w:val="24"/>
          <w:lang w:val="lt-LT"/>
        </w:rPr>
      </w:pPr>
      <w:r w:rsidRPr="00795D5C">
        <w:rPr>
          <w:sz w:val="24"/>
          <w:lang w:val="en-GB"/>
        </w:rPr>
        <w:t xml:space="preserve">for other general </w:t>
      </w:r>
      <w:r w:rsidRPr="007F3CD6">
        <w:rPr>
          <w:sz w:val="24"/>
          <w:lang w:val="en-GB"/>
        </w:rPr>
        <w:t xml:space="preserve">competence skills development </w:t>
      </w:r>
      <w:r w:rsidRPr="00795D5C">
        <w:rPr>
          <w:sz w:val="24"/>
          <w:lang w:val="en-GB"/>
        </w:rPr>
        <w:t>activities, if approved by the committee.</w:t>
      </w:r>
    </w:p>
    <w:p w:rsidR="00913C3C" w:rsidRPr="00DC76EF" w:rsidRDefault="00913C3C">
      <w:pPr>
        <w:pStyle w:val="BodyText"/>
        <w:spacing w:before="8"/>
        <w:ind w:left="0" w:firstLine="0"/>
        <w:rPr>
          <w:sz w:val="39"/>
          <w:lang w:val="lt-LT"/>
        </w:rPr>
      </w:pPr>
      <w:bookmarkStart w:id="0" w:name="_GoBack"/>
      <w:bookmarkEnd w:id="0"/>
    </w:p>
    <w:p w:rsidR="00913C3C" w:rsidRPr="00DC76EF" w:rsidRDefault="00876AF2" w:rsidP="00876AF2">
      <w:pPr>
        <w:spacing w:after="240" w:line="261" w:lineRule="auto"/>
        <w:ind w:left="100" w:firstLine="285"/>
        <w:rPr>
          <w:sz w:val="24"/>
          <w:lang w:val="lt-LT"/>
        </w:rPr>
      </w:pPr>
      <w:r w:rsidRPr="00522203">
        <w:rPr>
          <w:b/>
          <w:sz w:val="24"/>
          <w:lang w:val="en-GB"/>
        </w:rPr>
        <w:t xml:space="preserve">Doctoral committee of </w:t>
      </w:r>
      <w:r w:rsidRPr="00876AF2">
        <w:rPr>
          <w:b/>
          <w:sz w:val="24"/>
          <w:lang w:val="en-GB"/>
        </w:rPr>
        <w:t xml:space="preserve">Material </w:t>
      </w:r>
      <w:r>
        <w:rPr>
          <w:b/>
          <w:sz w:val="24"/>
          <w:lang w:val="en-GB"/>
        </w:rPr>
        <w:t>E</w:t>
      </w:r>
      <w:r w:rsidRPr="00876AF2">
        <w:rPr>
          <w:b/>
          <w:sz w:val="24"/>
          <w:lang w:val="en-GB"/>
        </w:rPr>
        <w:t>ngineering</w:t>
      </w:r>
      <w:r>
        <w:rPr>
          <w:b/>
          <w:sz w:val="24"/>
          <w:lang w:val="en-GB"/>
        </w:rPr>
        <w:t xml:space="preserve"> T</w:t>
      </w:r>
      <w:r w:rsidRPr="00522203">
        <w:rPr>
          <w:b/>
          <w:sz w:val="24"/>
          <w:lang w:val="en-GB"/>
        </w:rPr>
        <w:t xml:space="preserve"> 00</w:t>
      </w:r>
      <w:r>
        <w:rPr>
          <w:b/>
          <w:sz w:val="24"/>
          <w:lang w:val="en-GB"/>
        </w:rPr>
        <w:t>8</w:t>
      </w:r>
      <w:r w:rsidRPr="00522203">
        <w:rPr>
          <w:sz w:val="24"/>
          <w:lang w:val="en-GB"/>
        </w:rPr>
        <w:t xml:space="preserve"> </w:t>
      </w:r>
      <w:r>
        <w:rPr>
          <w:sz w:val="24"/>
          <w:lang w:val="en-GB"/>
        </w:rPr>
        <w:t>endorses</w:t>
      </w:r>
      <w:r w:rsidRPr="00522203">
        <w:rPr>
          <w:sz w:val="24"/>
          <w:lang w:val="en-GB"/>
        </w:rPr>
        <w:t xml:space="preserve"> credits for participation in these </w:t>
      </w:r>
      <w:r w:rsidRPr="007F3CD6">
        <w:rPr>
          <w:sz w:val="24"/>
          <w:lang w:val="en-GB"/>
        </w:rPr>
        <w:t xml:space="preserve">general competence skills development activities </w:t>
      </w:r>
      <w:r w:rsidRPr="00522203">
        <w:rPr>
          <w:sz w:val="24"/>
          <w:lang w:val="en-GB"/>
        </w:rPr>
        <w:t>and training</w:t>
      </w:r>
      <w:r>
        <w:rPr>
          <w:sz w:val="24"/>
          <w:lang w:val="en-GB"/>
        </w:rPr>
        <w:t>s</w:t>
      </w:r>
      <w:r w:rsidRPr="00522203">
        <w:rPr>
          <w:sz w:val="24"/>
          <w:lang w:val="en-GB"/>
        </w:rPr>
        <w:t>:</w:t>
      </w:r>
    </w:p>
    <w:p w:rsidR="00876AF2" w:rsidRPr="00876AF2" w:rsidRDefault="00876AF2" w:rsidP="00876AF2">
      <w:pPr>
        <w:pStyle w:val="ListParagraph"/>
        <w:numPr>
          <w:ilvl w:val="0"/>
          <w:numId w:val="1"/>
        </w:numPr>
        <w:tabs>
          <w:tab w:val="left" w:pos="386"/>
        </w:tabs>
        <w:spacing w:line="242" w:lineRule="auto"/>
        <w:ind w:left="385" w:right="107"/>
        <w:rPr>
          <w:sz w:val="24"/>
          <w:lang w:val="lt-LT"/>
        </w:rPr>
      </w:pPr>
      <w:r w:rsidRPr="00522203">
        <w:rPr>
          <w:sz w:val="24"/>
          <w:lang w:val="en-GB"/>
        </w:rPr>
        <w:t xml:space="preserve">for participation in </w:t>
      </w:r>
      <w:r w:rsidRPr="007F3CD6">
        <w:rPr>
          <w:sz w:val="24"/>
          <w:lang w:val="en-GB"/>
        </w:rPr>
        <w:t xml:space="preserve">general competence skills development activities </w:t>
      </w:r>
      <w:r w:rsidRPr="00522203">
        <w:rPr>
          <w:sz w:val="24"/>
          <w:lang w:val="en-GB"/>
        </w:rPr>
        <w:t>and training</w:t>
      </w:r>
      <w:r>
        <w:rPr>
          <w:sz w:val="24"/>
          <w:lang w:val="en-GB"/>
        </w:rPr>
        <w:t>s, summer/winter schools – will be</w:t>
      </w:r>
      <w:r w:rsidRPr="00876AF2">
        <w:rPr>
          <w:sz w:val="24"/>
          <w:lang w:val="en-GB"/>
        </w:rPr>
        <w:t xml:space="preserve"> </w:t>
      </w:r>
      <w:r>
        <w:rPr>
          <w:sz w:val="24"/>
          <w:lang w:val="en-GB"/>
        </w:rPr>
        <w:t>endorsed</w:t>
      </w:r>
      <w:r w:rsidRPr="00876AF2">
        <w:rPr>
          <w:sz w:val="24"/>
          <w:lang w:val="en-GB"/>
        </w:rPr>
        <w:t xml:space="preserve"> the amount of credits specified in the certificate(s</w:t>
      </w:r>
      <w:r>
        <w:rPr>
          <w:sz w:val="24"/>
          <w:lang w:val="en-GB"/>
        </w:rPr>
        <w:t xml:space="preserve">) </w:t>
      </w:r>
      <w:r w:rsidRPr="00876AF2">
        <w:rPr>
          <w:sz w:val="24"/>
          <w:lang w:val="en-GB"/>
        </w:rPr>
        <w:t>(up to 5 ECTS credits)</w:t>
      </w:r>
      <w:r>
        <w:rPr>
          <w:sz w:val="24"/>
          <w:lang w:val="en-GB"/>
        </w:rPr>
        <w:t>;</w:t>
      </w:r>
    </w:p>
    <w:p w:rsidR="00E8140F" w:rsidRPr="00E8140F" w:rsidRDefault="00E8140F">
      <w:pPr>
        <w:pStyle w:val="ListParagraph"/>
        <w:numPr>
          <w:ilvl w:val="0"/>
          <w:numId w:val="1"/>
        </w:numPr>
        <w:tabs>
          <w:tab w:val="left" w:pos="386"/>
        </w:tabs>
        <w:ind w:left="385" w:right="113"/>
        <w:rPr>
          <w:sz w:val="24"/>
          <w:lang w:val="en-GB"/>
        </w:rPr>
      </w:pPr>
      <w:r w:rsidRPr="00E8140F">
        <w:rPr>
          <w:sz w:val="24"/>
          <w:lang w:val="en-GB"/>
        </w:rPr>
        <w:t xml:space="preserve">for participation in activities that strengthen general abilities: for the dissemination of science </w:t>
      </w:r>
      <w:r w:rsidR="00E031D6" w:rsidRPr="00E031D6">
        <w:rPr>
          <w:sz w:val="24"/>
          <w:lang w:val="en-GB"/>
        </w:rPr>
        <w:t>to the general public</w:t>
      </w:r>
      <w:r w:rsidR="00E031D6">
        <w:rPr>
          <w:sz w:val="24"/>
          <w:lang w:val="en-GB"/>
        </w:rPr>
        <w:t xml:space="preserve"> and</w:t>
      </w:r>
      <w:r w:rsidR="00E031D6" w:rsidRPr="00E031D6">
        <w:rPr>
          <w:sz w:val="24"/>
          <w:lang w:val="en-GB"/>
        </w:rPr>
        <w:t xml:space="preserve"> </w:t>
      </w:r>
      <w:r w:rsidR="00E031D6" w:rsidRPr="00E8140F">
        <w:rPr>
          <w:sz w:val="24"/>
          <w:lang w:val="en-GB"/>
        </w:rPr>
        <w:t xml:space="preserve">for the organization of conferences </w:t>
      </w:r>
      <w:r w:rsidR="001A6FBB">
        <w:rPr>
          <w:sz w:val="24"/>
          <w:lang w:val="en-GB"/>
        </w:rPr>
        <w:t>–</w:t>
      </w:r>
      <w:r w:rsidRPr="00E8140F">
        <w:rPr>
          <w:sz w:val="24"/>
          <w:lang w:val="en-GB"/>
        </w:rPr>
        <w:t xml:space="preserve"> up to 1 ECTS credit</w:t>
      </w:r>
      <w:r w:rsidR="00E031D6">
        <w:rPr>
          <w:sz w:val="24"/>
          <w:lang w:val="en-GB"/>
        </w:rPr>
        <w:t>;</w:t>
      </w:r>
      <w:r w:rsidRPr="00E8140F">
        <w:rPr>
          <w:sz w:val="24"/>
          <w:lang w:val="en-GB"/>
        </w:rPr>
        <w:t xml:space="preserve"> </w:t>
      </w:r>
    </w:p>
    <w:p w:rsidR="00913C3C" w:rsidRPr="00795D5C" w:rsidRDefault="00795D5C" w:rsidP="00795D5C">
      <w:pPr>
        <w:pStyle w:val="ListParagraph"/>
        <w:numPr>
          <w:ilvl w:val="0"/>
          <w:numId w:val="1"/>
        </w:numPr>
        <w:tabs>
          <w:tab w:val="left" w:pos="386"/>
        </w:tabs>
        <w:rPr>
          <w:sz w:val="24"/>
          <w:lang w:val="en-GB"/>
        </w:rPr>
      </w:pPr>
      <w:r w:rsidRPr="00795D5C">
        <w:rPr>
          <w:sz w:val="24"/>
          <w:lang w:val="en-GB"/>
        </w:rPr>
        <w:t xml:space="preserve">for other general </w:t>
      </w:r>
      <w:r w:rsidR="0081227A" w:rsidRPr="007F3CD6">
        <w:rPr>
          <w:sz w:val="24"/>
          <w:lang w:val="en-GB"/>
        </w:rPr>
        <w:t xml:space="preserve">competence skills development </w:t>
      </w:r>
      <w:r w:rsidRPr="00795D5C">
        <w:rPr>
          <w:sz w:val="24"/>
          <w:lang w:val="en-GB"/>
        </w:rPr>
        <w:t>activities, if approved by the committee.</w:t>
      </w:r>
    </w:p>
    <w:sectPr w:rsidR="00913C3C" w:rsidRPr="00795D5C">
      <w:type w:val="continuous"/>
      <w:pgSz w:w="11910" w:h="16840"/>
      <w:pgMar w:top="160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60FCE"/>
    <w:multiLevelType w:val="hybridMultilevel"/>
    <w:tmpl w:val="E442527A"/>
    <w:lvl w:ilvl="0" w:tplc="8738E388">
      <w:numFmt w:val="bullet"/>
      <w:lvlText w:val=""/>
      <w:lvlJc w:val="left"/>
      <w:pPr>
        <w:ind w:left="386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7F0F782">
      <w:numFmt w:val="bullet"/>
      <w:lvlText w:val="•"/>
      <w:lvlJc w:val="left"/>
      <w:pPr>
        <w:ind w:left="1326" w:hanging="286"/>
      </w:pPr>
      <w:rPr>
        <w:rFonts w:hint="default"/>
        <w:lang w:val="en-US" w:eastAsia="en-US" w:bidi="en-US"/>
      </w:rPr>
    </w:lvl>
    <w:lvl w:ilvl="2" w:tplc="CC6C0924">
      <w:numFmt w:val="bullet"/>
      <w:lvlText w:val="•"/>
      <w:lvlJc w:val="left"/>
      <w:pPr>
        <w:ind w:left="2273" w:hanging="286"/>
      </w:pPr>
      <w:rPr>
        <w:rFonts w:hint="default"/>
        <w:lang w:val="en-US" w:eastAsia="en-US" w:bidi="en-US"/>
      </w:rPr>
    </w:lvl>
    <w:lvl w:ilvl="3" w:tplc="EEC82F70">
      <w:numFmt w:val="bullet"/>
      <w:lvlText w:val="•"/>
      <w:lvlJc w:val="left"/>
      <w:pPr>
        <w:ind w:left="3219" w:hanging="286"/>
      </w:pPr>
      <w:rPr>
        <w:rFonts w:hint="default"/>
        <w:lang w:val="en-US" w:eastAsia="en-US" w:bidi="en-US"/>
      </w:rPr>
    </w:lvl>
    <w:lvl w:ilvl="4" w:tplc="4A04D47C">
      <w:numFmt w:val="bullet"/>
      <w:lvlText w:val="•"/>
      <w:lvlJc w:val="left"/>
      <w:pPr>
        <w:ind w:left="4166" w:hanging="286"/>
      </w:pPr>
      <w:rPr>
        <w:rFonts w:hint="default"/>
        <w:lang w:val="en-US" w:eastAsia="en-US" w:bidi="en-US"/>
      </w:rPr>
    </w:lvl>
    <w:lvl w:ilvl="5" w:tplc="490806A2">
      <w:numFmt w:val="bullet"/>
      <w:lvlText w:val="•"/>
      <w:lvlJc w:val="left"/>
      <w:pPr>
        <w:ind w:left="5112" w:hanging="286"/>
      </w:pPr>
      <w:rPr>
        <w:rFonts w:hint="default"/>
        <w:lang w:val="en-US" w:eastAsia="en-US" w:bidi="en-US"/>
      </w:rPr>
    </w:lvl>
    <w:lvl w:ilvl="6" w:tplc="C26C2248">
      <w:numFmt w:val="bullet"/>
      <w:lvlText w:val="•"/>
      <w:lvlJc w:val="left"/>
      <w:pPr>
        <w:ind w:left="6059" w:hanging="286"/>
      </w:pPr>
      <w:rPr>
        <w:rFonts w:hint="default"/>
        <w:lang w:val="en-US" w:eastAsia="en-US" w:bidi="en-US"/>
      </w:rPr>
    </w:lvl>
    <w:lvl w:ilvl="7" w:tplc="7E143274">
      <w:numFmt w:val="bullet"/>
      <w:lvlText w:val="•"/>
      <w:lvlJc w:val="left"/>
      <w:pPr>
        <w:ind w:left="7005" w:hanging="286"/>
      </w:pPr>
      <w:rPr>
        <w:rFonts w:hint="default"/>
        <w:lang w:val="en-US" w:eastAsia="en-US" w:bidi="en-US"/>
      </w:rPr>
    </w:lvl>
    <w:lvl w:ilvl="8" w:tplc="DA06DB0A">
      <w:numFmt w:val="bullet"/>
      <w:lvlText w:val="•"/>
      <w:lvlJc w:val="left"/>
      <w:pPr>
        <w:ind w:left="7952" w:hanging="2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3C"/>
    <w:rsid w:val="001A6FBB"/>
    <w:rsid w:val="003957C2"/>
    <w:rsid w:val="00522203"/>
    <w:rsid w:val="00795D5C"/>
    <w:rsid w:val="007F3CD6"/>
    <w:rsid w:val="0081227A"/>
    <w:rsid w:val="00876AF2"/>
    <w:rsid w:val="00913C3C"/>
    <w:rsid w:val="00B1731E"/>
    <w:rsid w:val="00DC1B18"/>
    <w:rsid w:val="00DC76EF"/>
    <w:rsid w:val="00E031D6"/>
    <w:rsid w:val="00E8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114C"/>
  <w15:docId w15:val="{465FABD8-4C71-4CB8-86DA-EE6DF536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5" w:hanging="28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Aponienė</dc:creator>
  <cp:lastModifiedBy>KristinaPS</cp:lastModifiedBy>
  <cp:revision>6</cp:revision>
  <dcterms:created xsi:type="dcterms:W3CDTF">2023-05-25T11:06:00Z</dcterms:created>
  <dcterms:modified xsi:type="dcterms:W3CDTF">2023-05-26T15:20:00Z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2023-05-25T00:00:00Z</vt:filetime>
  </property>
</Properties>
</file>